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beforeAutospacing="0" w:afterAutospacing="0" w:line="560" w:lineRule="exact"/>
        <w:jc w:val="center"/>
        <w:rPr>
          <w:rFonts w:ascii="方正小标宋简体" w:eastAsia="方正小标宋简体" w:cs="方正小标宋简体" w:hAnsi="方正小标宋简体" w:hint="eastAsia"/>
          <w:color w:val="000000"/>
          <w:sz w:val="32"/>
          <w:szCs w:val="32"/>
          <w:lang w:bidi="ar-SA"/>
        </w:rPr>
      </w:pPr>
      <w:r>
        <w:rPr>
          <w:rFonts w:ascii="方正小标宋简体" w:eastAsia="方正小标宋简体" w:cs="方正小标宋简体" w:hAnsi="方正小标宋简体"/>
          <w:color w:val="auto"/>
          <w:sz w:val="32"/>
          <w:szCs w:val="32"/>
          <w:lang w:val="en-US" w:eastAsia="zh-CN"/>
        </w:rPr>
        <w:t>4</w:t>
      </w:r>
      <w:r>
        <w:rPr>
          <w:rFonts w:ascii="方正小标宋简体" w:eastAsia="方正小标宋简体" w:cs="方正小标宋简体" w:hAnsi="方正小标宋简体" w:hint="eastAsia"/>
          <w:color w:val="auto"/>
          <w:sz w:val="32"/>
          <w:szCs w:val="32"/>
          <w:lang w:val="en-US" w:eastAsia="zh-CN"/>
        </w:rPr>
        <w:t>.</w:t>
      </w:r>
      <w:r>
        <w:rPr>
          <w:rFonts w:ascii="方正小标宋简体" w:eastAsia="方正小标宋简体" w:cs="方正小标宋简体" w:hAnsi="方正小标宋简体" w:hint="eastAsia"/>
          <w:color w:val="000000"/>
          <w:sz w:val="32"/>
          <w:szCs w:val="32"/>
          <w:lang w:bidi="ar-SA"/>
        </w:rPr>
        <w:t>固定资产投资项目节能审查流程图</w:t>
      </w:r>
    </w:p>
    <w:p>
      <w:pPr>
        <w:spacing w:beforeAutospacing="0" w:afterAutospacing="0" w:line="560" w:lineRule="exact"/>
        <w:jc w:val="center"/>
        <w:rPr>
          <w:rFonts w:ascii="方正小标宋简体" w:eastAsia="方正小标宋简体" w:cs="方正小标宋简体" w:hAnsi="方正小标宋简体" w:hint="eastAsia"/>
          <w:sz w:val="13"/>
          <w:szCs w:val="13"/>
          <w:lang w:bidi="ar-SA"/>
        </w:rPr>
      </w:pPr>
      <w:r>
        <w:rPr>
          <w:sz w:val="18"/>
          <w:szCs w:val="18"/>
        </w:rPr>
        <mc:AlternateContent>
          <mc:Choice Requires="wps">
            <w:drawing>
              <wp:anchor distT="0" distB="0" distL="114300" distR="114300" simplePos="0" relativeHeight="49" behindDoc="0" locked="0" layoutInCell="1" hidden="0" allowOverlap="1">
                <wp:simplePos x="0" y="0"/>
                <wp:positionH relativeFrom="column">
                  <wp:posOffset>-288290</wp:posOffset>
                </wp:positionH>
                <wp:positionV relativeFrom="paragraph">
                  <wp:posOffset>213995</wp:posOffset>
                </wp:positionV>
                <wp:extent cx="1965325" cy="1622424"/>
                <wp:effectExtent l="0" t="0" r="0" b="0"/>
                <wp:wrapNone/>
                <wp:docPr id="2" name="矩形 6"/>
                <wp:cNvGraphicFramePr>
                  <a:graphicFrameLocks noChangeAspect="0"/>
                </wp:cNvGraphicFramePr>
                <a:graphic>
                  <a:graphicData uri="http://schemas.microsoft.com/office/word/2010/wordprocessingShape">
                    <wps:wsp>
                      <wps:cNvSpPr/>
                      <wps:spPr>
                        <a:xfrm rot="0">
                          <a:off x="0" y="0"/>
                          <a:ext cx="1965325" cy="1622424"/>
                        </a:xfrm>
                        <a:prstGeom prst="rect"/>
                        <a:solidFill>
                          <a:srgbClr val="FFFFFF"/>
                        </a:solidFill>
                        <a:ln w="12700" cmpd="sng" cap="flat">
                          <a:solidFill>
                            <a:srgbClr val="000000"/>
                          </a:solidFill>
                          <a:prstDash val="solid"/>
                          <a:miter/>
                        </a:ln>
                      </wps:spPr>
                      <wps:txbx id="1">
                        <w:txbxContent>
                          <w:p>
                            <w:pPr>
                              <w:spacing w:line="260" w:lineRule="exact"/>
                              <w:jc w:val="left"/>
                              <w:rPr>
                                <w:rFonts w:ascii="仿宋" w:eastAsia="仿宋" w:cs="仿宋" w:hAnsi="仿宋" w:hint="eastAsia"/>
                                <w:bCs/>
                                <w:color w:val="auto"/>
                                <w:lang w:bidi="ar-SA"/>
                              </w:rPr>
                            </w:pPr>
                            <w:r>
                              <w:rPr>
                                <w:rFonts w:ascii="仿宋" w:eastAsia="仿宋" w:cs="仿宋" w:hAnsi="仿宋" w:hint="eastAsia"/>
                                <w:bCs/>
                                <w:color w:val="auto"/>
                                <w:lang w:bidi="ar-SA"/>
                              </w:rPr>
                              <w:t>申请材料：</w:t>
                            </w:r>
                          </w:p>
                          <w:p>
                            <w:pPr>
                              <w:spacing w:line="260" w:lineRule="exact"/>
                              <w:jc w:val="left"/>
                              <w:rPr>
                                <w:rFonts w:ascii="仿宋" w:eastAsia="仿宋" w:cs="仿宋" w:hAnsi="仿宋" w:hint="eastAsia"/>
                                <w:bCs/>
                                <w:color w:val="auto"/>
                                <w:lang w:val="en-US" w:bidi="ar-SA"/>
                              </w:rPr>
                            </w:pPr>
                            <w:r>
                              <w:rPr>
                                <w:rFonts w:ascii="仿宋" w:eastAsia="仿宋" w:cs="仿宋" w:hAnsi="仿宋" w:hint="eastAsia"/>
                                <w:bCs/>
                                <w:color w:val="auto"/>
                                <w:lang w:val="en-US" w:bidi="ar-SA"/>
                              </w:rPr>
                              <w:t>1.节能审查请示文件</w:t>
                            </w:r>
                            <w:r>
                              <w:rPr>
                                <w:rFonts w:ascii="仿宋" w:eastAsia="仿宋" w:cs="仿宋" w:hAnsi="仿宋"/>
                                <w:bCs/>
                                <w:color w:val="auto"/>
                                <w:lang w:val="en-US" w:bidi="ar-SA"/>
                              </w:rPr>
                              <w:t>（1份，模板见附件1）；</w:t>
                            </w:r>
                          </w:p>
                          <w:p>
                            <w:pPr>
                              <w:spacing w:line="260" w:lineRule="exact"/>
                              <w:jc w:val="left"/>
                              <w:rPr>
                                <w:rFonts w:ascii="仿宋" w:eastAsia="仿宋" w:cs="仿宋" w:hAnsi="仿宋" w:hint="eastAsia"/>
                                <w:bCs/>
                                <w:color w:val="auto"/>
                                <w:lang w:val="en-US" w:bidi="ar-SA"/>
                              </w:rPr>
                            </w:pPr>
                            <w:r>
                              <w:rPr>
                                <w:rFonts w:ascii="仿宋" w:eastAsia="仿宋" w:cs="仿宋" w:hAnsi="仿宋" w:hint="eastAsia"/>
                                <w:bCs/>
                                <w:color w:val="auto"/>
                                <w:lang w:val="en-US" w:bidi="ar-SA"/>
                              </w:rPr>
                              <w:t>2.节能报告</w:t>
                            </w:r>
                            <w:r>
                              <w:rPr>
                                <w:rFonts w:ascii="仿宋" w:eastAsia="仿宋" w:cs="仿宋" w:hAnsi="仿宋"/>
                                <w:bCs/>
                                <w:color w:val="auto"/>
                                <w:lang w:val="en-US" w:bidi="ar-SA"/>
                              </w:rPr>
                              <w:t>（1份，模板见附件2）；</w:t>
                            </w:r>
                          </w:p>
                          <w:p>
                            <w:pPr>
                              <w:spacing w:line="260" w:lineRule="exact"/>
                              <w:jc w:val="left"/>
                              <w:rPr>
                                <w:rFonts w:ascii="仿宋" w:eastAsia="仿宋" w:cs="仿宋" w:hAnsi="仿宋" w:hint="eastAsia"/>
                                <w:bCs/>
                                <w:color w:val="auto"/>
                                <w:lang w:val="en-US" w:bidi="ar-SA"/>
                              </w:rPr>
                            </w:pPr>
                            <w:r>
                              <w:rPr>
                                <w:rFonts w:ascii="仿宋" w:eastAsia="仿宋" w:cs="仿宋" w:hAnsi="仿宋" w:hint="eastAsia"/>
                                <w:bCs/>
                                <w:color w:val="auto"/>
                                <w:lang w:val="en-US" w:bidi="ar-SA"/>
                              </w:rPr>
                              <w:t>3.立项文件（由市经济和信息化局批复的不再单独提供）</w:t>
                            </w:r>
                            <w:r>
                              <w:rPr>
                                <w:rFonts w:ascii="仿宋" w:eastAsia="仿宋" w:cs="仿宋" w:hAnsi="仿宋"/>
                                <w:bCs/>
                                <w:color w:val="auto"/>
                                <w:lang w:val="en-US" w:bidi="ar-SA"/>
                              </w:rPr>
                              <w:t>；</w:t>
                            </w:r>
                          </w:p>
                          <w:p>
                            <w:pPr>
                              <w:spacing w:line="260" w:lineRule="exact"/>
                              <w:jc w:val="left"/>
                              <w:rPr>
                                <w:rFonts w:ascii="仿宋" w:eastAsia="仿宋" w:cs="仿宋" w:hAnsi="仿宋" w:hint="eastAsia"/>
                                <w:bCs/>
                                <w:color w:val="auto"/>
                                <w:lang w:val="en-US" w:bidi="ar-SA"/>
                              </w:rPr>
                            </w:pPr>
                            <w:r>
                              <w:rPr>
                                <w:rFonts w:ascii="仿宋" w:eastAsia="仿宋" w:cs="仿宋" w:hAnsi="仿宋" w:hint="eastAsia"/>
                                <w:bCs/>
                                <w:color w:val="auto"/>
                                <w:lang w:val="en-US" w:bidi="ar-SA"/>
                              </w:rPr>
                              <w:t>4.未开工承诺</w:t>
                            </w:r>
                            <w:r>
                              <w:rPr>
                                <w:rFonts w:ascii="仿宋" w:eastAsia="仿宋" w:cs="仿宋" w:hAnsi="仿宋"/>
                                <w:bCs/>
                                <w:color w:val="auto"/>
                                <w:lang w:val="en-US" w:bidi="ar-SA"/>
                              </w:rPr>
                              <w:t>（1份，模板见附件3）</w:t>
                            </w:r>
                            <w:r>
                              <w:rPr>
                                <w:rFonts w:ascii="仿宋" w:eastAsia="仿宋" w:cs="仿宋" w:hAnsi="仿宋" w:hint="eastAsia"/>
                                <w:bCs/>
                                <w:color w:val="auto"/>
                                <w:lang w:val="en-US" w:bidi="ar-SA"/>
                              </w:rPr>
                              <w:t>。</w:t>
                            </w:r>
                          </w:p>
                        </w:txbxContent>
                      </wps:txbx>
                      <wps:bodyPr vert="horz" wrap="square" lIns="91440" tIns="45720" rIns="91440" bIns="45720" anchor="ctr" anchorCtr="0" upright="1">
                        <a:noAutofit/>
                      </wps:bodyPr>
                    </wps:wsp>
                  </a:graphicData>
                </a:graphic>
              </wp:anchor>
            </w:drawing>
          </mc:Choice>
          <mc:Fallback>
            <w:pict>
              <v:rect type="#_x0000_t1" id="矩形 6" o:spid="_x0000_s2" fillcolor="#FFFFFF" stroked="t" strokeweight="1.0pt" style="position:absolute;margin-left:-22.7pt;margin-top:16.85pt;width:154.75pt;height:127.749916pt;z-index:49;mso-position-horizontal:absolute;mso-position-vertical:absolute;mso-wrap-style:square;">
                <v:stroke color="#000000"/>
                <v:textbox id="848" inset="2.54mm,1.27mm,2.54mm,1.27mm" o:insetmode="custom" style="layout-flow:horizontal;v-text-anchor:middle;">
                  <w:txbxContent>
                    <w:p>
                      <w:pPr>
                        <w:spacing w:line="260" w:lineRule="exact"/>
                        <w:jc w:val="left"/>
                        <w:rPr>
                          <w:rFonts w:ascii="仿宋" w:eastAsia="仿宋" w:cs="仿宋" w:hAnsi="仿宋" w:hint="eastAsia"/>
                          <w:bCs/>
                          <w:color w:val="auto"/>
                          <w:lang w:bidi="ar-SA"/>
                        </w:rPr>
                      </w:pPr>
                      <w:r>
                        <w:rPr>
                          <w:rFonts w:ascii="仿宋" w:eastAsia="仿宋" w:cs="仿宋" w:hAnsi="仿宋" w:hint="eastAsia"/>
                          <w:bCs/>
                          <w:color w:val="auto"/>
                          <w:lang w:bidi="ar-SA"/>
                        </w:rPr>
                        <w:t>申请材料：</w:t>
                      </w:r>
                    </w:p>
                    <w:p>
                      <w:pPr>
                        <w:spacing w:line="260" w:lineRule="exact"/>
                        <w:jc w:val="left"/>
                        <w:rPr>
                          <w:rFonts w:ascii="仿宋" w:eastAsia="仿宋" w:cs="仿宋" w:hAnsi="仿宋" w:hint="eastAsia"/>
                          <w:bCs/>
                          <w:color w:val="auto"/>
                          <w:lang w:val="en-US" w:bidi="ar-SA"/>
                        </w:rPr>
                      </w:pPr>
                      <w:r>
                        <w:rPr>
                          <w:rFonts w:ascii="仿宋" w:eastAsia="仿宋" w:cs="仿宋" w:hAnsi="仿宋" w:hint="eastAsia"/>
                          <w:bCs/>
                          <w:color w:val="auto"/>
                          <w:lang w:val="en-US" w:bidi="ar-SA"/>
                        </w:rPr>
                        <w:t>1.节能审查请示文件</w:t>
                      </w:r>
                      <w:r>
                        <w:rPr>
                          <w:rFonts w:ascii="仿宋" w:eastAsia="仿宋" w:cs="仿宋" w:hAnsi="仿宋"/>
                          <w:bCs/>
                          <w:color w:val="auto"/>
                          <w:lang w:val="en-US" w:bidi="ar-SA"/>
                        </w:rPr>
                        <w:t>（1份，模板见附件1）；</w:t>
                      </w:r>
                    </w:p>
                    <w:p>
                      <w:pPr>
                        <w:spacing w:line="260" w:lineRule="exact"/>
                        <w:jc w:val="left"/>
                        <w:rPr>
                          <w:rFonts w:ascii="仿宋" w:eastAsia="仿宋" w:cs="仿宋" w:hAnsi="仿宋" w:hint="eastAsia"/>
                          <w:bCs/>
                          <w:color w:val="auto"/>
                          <w:lang w:val="en-US" w:bidi="ar-SA"/>
                        </w:rPr>
                      </w:pPr>
                      <w:r>
                        <w:rPr>
                          <w:rFonts w:ascii="仿宋" w:eastAsia="仿宋" w:cs="仿宋" w:hAnsi="仿宋" w:hint="eastAsia"/>
                          <w:bCs/>
                          <w:color w:val="auto"/>
                          <w:lang w:val="en-US" w:bidi="ar-SA"/>
                        </w:rPr>
                        <w:t>2.节能报告</w:t>
                      </w:r>
                      <w:r>
                        <w:rPr>
                          <w:rFonts w:ascii="仿宋" w:eastAsia="仿宋" w:cs="仿宋" w:hAnsi="仿宋"/>
                          <w:bCs/>
                          <w:color w:val="auto"/>
                          <w:lang w:val="en-US" w:bidi="ar-SA"/>
                        </w:rPr>
                        <w:t>（1份，模板见附件2）；</w:t>
                      </w:r>
                    </w:p>
                    <w:p>
                      <w:pPr>
                        <w:spacing w:line="260" w:lineRule="exact"/>
                        <w:jc w:val="left"/>
                        <w:rPr>
                          <w:rFonts w:ascii="仿宋" w:eastAsia="仿宋" w:cs="仿宋" w:hAnsi="仿宋" w:hint="eastAsia"/>
                          <w:bCs/>
                          <w:color w:val="auto"/>
                          <w:lang w:val="en-US" w:bidi="ar-SA"/>
                        </w:rPr>
                      </w:pPr>
                      <w:r>
                        <w:rPr>
                          <w:rFonts w:ascii="仿宋" w:eastAsia="仿宋" w:cs="仿宋" w:hAnsi="仿宋" w:hint="eastAsia"/>
                          <w:bCs/>
                          <w:color w:val="auto"/>
                          <w:lang w:val="en-US" w:bidi="ar-SA"/>
                        </w:rPr>
                        <w:t>3.立项文件（由市经济和信息化局批复的不再单独提供）</w:t>
                      </w:r>
                      <w:r>
                        <w:rPr>
                          <w:rFonts w:ascii="仿宋" w:eastAsia="仿宋" w:cs="仿宋" w:hAnsi="仿宋"/>
                          <w:bCs/>
                          <w:color w:val="auto"/>
                          <w:lang w:val="en-US" w:bidi="ar-SA"/>
                        </w:rPr>
                        <w:t>；</w:t>
                      </w:r>
                    </w:p>
                    <w:p>
                      <w:pPr>
                        <w:spacing w:line="260" w:lineRule="exact"/>
                        <w:jc w:val="left"/>
                        <w:rPr>
                          <w:rFonts w:ascii="仿宋" w:eastAsia="仿宋" w:cs="仿宋" w:hAnsi="仿宋" w:hint="eastAsia"/>
                          <w:bCs/>
                          <w:color w:val="auto"/>
                          <w:lang w:val="en-US" w:bidi="ar-SA"/>
                        </w:rPr>
                      </w:pPr>
                      <w:r>
                        <w:rPr>
                          <w:rFonts w:ascii="仿宋" w:eastAsia="仿宋" w:cs="仿宋" w:hAnsi="仿宋" w:hint="eastAsia"/>
                          <w:bCs/>
                          <w:color w:val="auto"/>
                          <w:lang w:val="en-US" w:bidi="ar-SA"/>
                        </w:rPr>
                        <w:t>4.未开工承诺</w:t>
                      </w:r>
                      <w:r>
                        <w:rPr>
                          <w:rFonts w:ascii="仿宋" w:eastAsia="仿宋" w:cs="仿宋" w:hAnsi="仿宋"/>
                          <w:bCs/>
                          <w:color w:val="auto"/>
                          <w:lang w:val="en-US" w:bidi="ar-SA"/>
                        </w:rPr>
                        <w:t>（1份，模板见附件3）</w:t>
                      </w:r>
                      <w:r>
                        <w:rPr>
                          <w:rFonts w:ascii="仿宋" w:eastAsia="仿宋" w:cs="仿宋" w:hAnsi="仿宋" w:hint="eastAsia"/>
                          <w:bCs/>
                          <w:color w:val="auto"/>
                          <w:lang w:val="en-US" w:bidi="ar-SA"/>
                        </w:rPr>
                        <w:t>。</w:t>
                      </w:r>
                    </w:p>
                  </w:txbxContent>
                </v:textbox>
              </v:rect>
            </w:pict>
          </mc:Fallback>
        </mc:AlternateContent>
      </w:r>
      <w:r>
        <w:rPr>
          <w:rFonts w:ascii="方正小标宋简体" w:eastAsia="方正小标宋简体" w:cs="方正小标宋简体" w:hAnsi="方正小标宋简体" w:hint="eastAsia"/>
          <w:color w:val="000000"/>
          <w:sz w:val="32"/>
          <w:szCs w:val="32"/>
          <w:lang w:bidi="ar-SA"/>
        </w:rPr>
        <w:t>（技术改造</w:t>
      </w:r>
      <w:r>
        <w:rPr>
          <w:rFonts w:ascii="方正小标宋简体" w:eastAsia="方正小标宋简体" w:cs="方正小标宋简体" w:hAnsi="方正小标宋简体"/>
          <w:color w:val="000000"/>
          <w:sz w:val="32"/>
          <w:szCs w:val="32"/>
          <w:lang w:bidi="ar-SA"/>
        </w:rPr>
        <w:t>类</w:t>
      </w:r>
      <w:r>
        <w:rPr>
          <w:rFonts w:ascii="方正小标宋简体" w:eastAsia="方正小标宋简体" w:cs="方正小标宋简体" w:hAnsi="方正小标宋简体" w:hint="eastAsia"/>
          <w:color w:val="000000"/>
          <w:sz w:val="32"/>
          <w:szCs w:val="32"/>
          <w:lang w:bidi="ar-SA"/>
        </w:rPr>
        <w:t>）</w:t>
      </w:r>
    </w:p>
    <w:p>
      <w:pPr>
        <w:rPr>
          <w:rFonts w:ascii="Calibri" w:eastAsia="宋体" w:cs="Times New Roman" w:hAnsi="Calibri"/>
          <w:kern w:val="2"/>
          <w:sz w:val="18"/>
          <w:szCs w:val="18"/>
          <w:lang w:val="en-US" w:eastAsia="zh-CN" w:bidi="ar-SA"/>
        </w:rPr>
      </w:pPr>
      <w:r>
        <w:rPr>
          <w:sz w:val="18"/>
          <w:szCs w:val="18"/>
        </w:rPr>
        <mc:AlternateContent>
          <mc:Choice Requires="wps">
            <w:drawing>
              <wp:anchor distT="0" distB="0" distL="114300" distR="114300" simplePos="0" relativeHeight="45" behindDoc="0" locked="0" layoutInCell="1" hidden="0" allowOverlap="1">
                <wp:simplePos x="0" y="0"/>
                <wp:positionH relativeFrom="column">
                  <wp:posOffset>1895474</wp:posOffset>
                </wp:positionH>
                <wp:positionV relativeFrom="paragraph">
                  <wp:posOffset>222885</wp:posOffset>
                </wp:positionV>
                <wp:extent cx="1193798" cy="657225"/>
                <wp:effectExtent l="0" t="0" r="0" b="0"/>
                <wp:wrapSquare wrapText="bothSides"/>
                <wp:docPr id="3" name="矩形 4"/>
                <wp:cNvGraphicFramePr>
                  <a:graphicFrameLocks noChangeAspect="0"/>
                </wp:cNvGraphicFramePr>
                <a:graphic>
                  <a:graphicData uri="http://schemas.microsoft.com/office/word/2010/wordprocessingShape">
                    <wps:wsp>
                      <wps:cNvSpPr/>
                      <wps:spPr>
                        <a:xfrm rot="0">
                          <a:off x="0" y="0"/>
                          <a:ext cx="1193798" cy="657225"/>
                        </a:xfrm>
                        <a:prstGeom prst="rect"/>
                        <a:solidFill>
                          <a:srgbClr val="FFFFFF"/>
                        </a:solidFill>
                        <a:ln w="12700" cmpd="sng" cap="flat">
                          <a:solidFill>
                            <a:srgbClr val="000000"/>
                          </a:solidFill>
                          <a:prstDash val="solid"/>
                          <a:miter/>
                        </a:ln>
                      </wps:spPr>
                      <wps:txbx id="3">
                        <w:txbxContent>
                          <w:p>
                            <w:pPr>
                              <w:spacing w:line="260" w:lineRule="exact"/>
                              <w:jc w:val="center"/>
                              <w:rPr>
                                <w:rFonts w:ascii="仿宋" w:eastAsia="仿宋" w:cs="仿宋" w:hAnsi="仿宋" w:hint="eastAsia"/>
                                <w:bCs/>
                                <w:color w:val="auto"/>
                                <w:lang w:bidi="ar-SA"/>
                              </w:rPr>
                            </w:pPr>
                            <w:r>
                              <w:rPr>
                                <w:rFonts w:ascii="仿宋" w:eastAsia="仿宋" w:cs="仿宋" w:hAnsi="仿宋" w:hint="eastAsia"/>
                                <w:bCs/>
                                <w:color w:val="auto"/>
                                <w:lang w:bidi="ar-SA"/>
                              </w:rPr>
                              <w:t>1.申请</w:t>
                            </w:r>
                          </w:p>
                          <w:p>
                            <w:pPr>
                              <w:spacing w:line="260" w:lineRule="exact"/>
                              <w:jc w:val="center"/>
                              <w:rPr>
                                <w:rFonts w:ascii="仿宋" w:eastAsia="仿宋" w:cs="仿宋" w:hAnsi="仿宋" w:hint="eastAsia"/>
                                <w:bCs/>
                                <w:color w:val="auto"/>
                                <w:lang w:bidi="ar-SA"/>
                              </w:rPr>
                            </w:pPr>
                            <w:r>
                              <w:rPr>
                                <w:rFonts w:ascii="仿宋" w:eastAsia="仿宋" w:cs="仿宋" w:hAnsi="仿宋" w:hint="eastAsia"/>
                                <w:bCs/>
                                <w:color w:val="auto"/>
                                <w:lang w:bidi="ar-SA"/>
                              </w:rPr>
                              <w:t>申请人提交审查申请材料</w:t>
                            </w:r>
                          </w:p>
                        </w:txbxContent>
                      </wps:txbx>
                      <wps:bodyPr vert="horz" wrap="square" lIns="91440" tIns="45720" rIns="91440" bIns="45720" anchor="ctr" anchorCtr="0" upright="1">
                        <a:noAutofit/>
                      </wps:bodyPr>
                    </wps:wsp>
                  </a:graphicData>
                </a:graphic>
              </wp:anchor>
            </w:drawing>
          </mc:Choice>
          <mc:Fallback>
            <w:pict>
              <v:rect type="#_x0000_t1" id="矩形 4" o:spid="_x0000_s4" fillcolor="#FFFFFF" stroked="t" strokeweight="1.0pt" style="position:absolute;margin-left:149.24992pt;margin-top:17.55pt;width:93.99985pt;height:51.75pt;z-index:45;mso-position-horizontal:absolute;mso-position-vertical:absolute;mso-wrap-style:square;">
                <v:stroke color="#000000"/>
                <v:textbox id="849" inset="2.54mm,1.27mm,2.54mm,1.27mm" o:insetmode="custom" style="layout-flow:horizontal;v-text-anchor:middle;">
                  <w:txbxContent>
                    <w:p>
                      <w:pPr>
                        <w:spacing w:line="260" w:lineRule="exact"/>
                        <w:jc w:val="center"/>
                        <w:rPr>
                          <w:rFonts w:ascii="仿宋" w:eastAsia="仿宋" w:cs="仿宋" w:hAnsi="仿宋" w:hint="eastAsia"/>
                          <w:bCs/>
                          <w:color w:val="auto"/>
                          <w:lang w:bidi="ar-SA"/>
                        </w:rPr>
                      </w:pPr>
                      <w:r>
                        <w:rPr>
                          <w:rFonts w:ascii="仿宋" w:eastAsia="仿宋" w:cs="仿宋" w:hAnsi="仿宋" w:hint="eastAsia"/>
                          <w:bCs/>
                          <w:color w:val="auto"/>
                          <w:lang w:bidi="ar-SA"/>
                        </w:rPr>
                        <w:t>1.申请</w:t>
                      </w:r>
                    </w:p>
                    <w:p>
                      <w:pPr>
                        <w:spacing w:line="260" w:lineRule="exact"/>
                        <w:jc w:val="center"/>
                        <w:rPr>
                          <w:rFonts w:ascii="仿宋" w:eastAsia="仿宋" w:cs="仿宋" w:hAnsi="仿宋" w:hint="eastAsia"/>
                          <w:bCs/>
                          <w:color w:val="auto"/>
                          <w:lang w:bidi="ar-SA"/>
                        </w:rPr>
                      </w:pPr>
                      <w:r>
                        <w:rPr>
                          <w:rFonts w:ascii="仿宋" w:eastAsia="仿宋" w:cs="仿宋" w:hAnsi="仿宋" w:hint="eastAsia"/>
                          <w:bCs/>
                          <w:color w:val="auto"/>
                          <w:lang w:bidi="ar-SA"/>
                        </w:rPr>
                        <w:t>申请人提交审查申请材料</w:t>
                      </w:r>
                    </w:p>
                  </w:txbxContent>
                </v:textbox>
                <w10:wrap type="square"/>
              </v:rect>
            </w:pict>
          </mc:Fallback>
        </mc:AlternateContent>
      </w:r>
    </w:p>
    <w:p>
      <w:pPr>
        <w:rPr>
          <w:sz w:val="18"/>
          <w:szCs w:val="18"/>
          <w:lang w:val="en-US" w:eastAsia="zh-CN"/>
        </w:rPr>
      </w:pPr>
      <w:r>
        <w:rPr>
          <w:sz w:val="18"/>
          <w:szCs w:val="18"/>
          <w:lang w:val="en-US" w:eastAsia="zh-CN"/>
        </w:rPr>
        <mc:AlternateContent>
          <mc:Choice Requires="wps">
            <w:drawing>
              <wp:anchor distT="0" distB="0" distL="114300" distR="114300" simplePos="0" relativeHeight="101" behindDoc="0" locked="0" layoutInCell="1" hidden="0" allowOverlap="1">
                <wp:simplePos x="0" y="0"/>
                <wp:positionH relativeFrom="column">
                  <wp:posOffset>4016259</wp:posOffset>
                </wp:positionH>
                <wp:positionV relativeFrom="paragraph">
                  <wp:posOffset>275818</wp:posOffset>
                </wp:positionV>
                <wp:extent cx="692460" cy="243854"/>
                <wp:effectExtent l="0" t="0" r="0" b="0"/>
                <wp:wrapNone/>
                <wp:docPr id="61" name="矩形 17"/>
                <wp:cNvGraphicFramePr>
                  <a:graphicFrameLocks noChangeAspect="0"/>
                </wp:cNvGraphicFramePr>
                <a:graphic>
                  <a:graphicData uri="http://schemas.microsoft.com/office/word/2010/wordprocessingShape">
                    <wps:wsp>
                      <wps:cNvSpPr/>
                      <wps:spPr>
                        <a:xfrm rot="0">
                          <a:off x="0" y="0"/>
                          <a:ext cx="692460" cy="243854"/>
                        </a:xfrm>
                        <a:prstGeom prst="rect"/>
                        <a:solidFill>
                          <a:srgbClr val="FFFFFF"/>
                        </a:solidFill>
                        <a:ln w="12700" cmpd="sng" cap="flat">
                          <a:solidFill>
                            <a:srgbClr val="FFFFFF"/>
                          </a:solidFill>
                          <a:prstDash val="solid"/>
                          <a:miter/>
                        </a:ln>
                      </wps:spPr>
                      <wps:txbx id="5">
                        <w:txbxContent>
                          <w:p>
                            <w:pPr>
                              <w:spacing w:line="160" w:lineRule="exact"/>
                              <w:rPr>
                                <w:sz w:val="15"/>
                                <w:szCs w:val="18"/>
                              </w:rPr>
                            </w:pPr>
                            <w:r>
                              <w:rPr>
                                <w:sz w:val="15"/>
                                <w:szCs w:val="18"/>
                              </w:rPr>
                              <w:t>补正资料后</w:t>
                            </w:r>
                          </w:p>
                        </w:txbxContent>
                      </wps:txbx>
                      <wps:bodyPr vert="horz" wrap="square" lIns="91440" tIns="45720" rIns="91440" bIns="45720" anchor="ctr" anchorCtr="0" upright="1">
                        <a:noAutofit/>
                      </wps:bodyPr>
                    </wps:wsp>
                  </a:graphicData>
                </a:graphic>
              </wp:anchor>
            </w:drawing>
          </mc:Choice>
          <mc:Fallback>
            <w:pict>
              <v:rect type="#_x0000_t1" id="矩形 17" o:spid="_x0000_s6" fillcolor="#FFFFFF" stroked="t" strokeweight="1.0pt" style="position:absolute;margin-left:316.24088pt;margin-top:21.717953pt;width:54.524414pt;height:19.201103pt;z-index:101;mso-position-horizontal:absolute;mso-position-vertical:absolute;mso-wrap-style:square;">
                <v:stroke color="#FFFFFF"/>
                <v:textbox id="850" inset="2.54mm,1.27mm,2.54mm,1.27mm" o:insetmode="custom" style="layout-flow:horizontal;v-text-anchor:middle;">
                  <w:txbxContent>
                    <w:p>
                      <w:pPr>
                        <w:spacing w:line="160" w:lineRule="exact"/>
                        <w:rPr>
                          <w:sz w:val="15"/>
                          <w:szCs w:val="18"/>
                        </w:rPr>
                      </w:pPr>
                      <w:r>
                        <w:rPr>
                          <w:sz w:val="15"/>
                          <w:szCs w:val="18"/>
                        </w:rPr>
                        <w:t>补正资料后</w:t>
                      </w:r>
                    </w:p>
                  </w:txbxContent>
                </v:textbox>
              </v:rect>
            </w:pict>
          </mc:Fallback>
        </mc:AlternateContent>
      </w:r>
      <w:r>
        <w:rPr>
          <w:sz w:val="18"/>
          <w:szCs w:val="18"/>
        </w:rPr>
        <mc:AlternateContent>
          <mc:Choice Requires="wps">
            <w:drawing>
              <wp:anchor distT="0" distB="0" distL="114300" distR="114300" simplePos="0" relativeHeight="47" behindDoc="0" locked="0" layoutInCell="1" hidden="0" allowOverlap="1">
                <wp:simplePos x="0" y="0"/>
                <wp:positionH relativeFrom="column">
                  <wp:posOffset>3162935</wp:posOffset>
                </wp:positionH>
                <wp:positionV relativeFrom="paragraph">
                  <wp:posOffset>230504</wp:posOffset>
                </wp:positionV>
                <wp:extent cx="2471420" cy="6349"/>
                <wp:effectExtent l="0" t="0" r="0" b="0"/>
                <wp:wrapNone/>
                <wp:docPr id="5" name="直接箭头连接符 5"/>
                <wp:cNvGraphicFramePr>
                  <a:graphicFrameLocks noChangeAspect="0"/>
                </wp:cNvGraphicFramePr>
                <a:graphic>
                  <a:graphicData uri="http://schemas.microsoft.com/office/word/2010/wordprocessingShape">
                    <wps:wsp>
                      <wps:cNvSpPr/>
                      <wps:spPr>
                        <a:xfrm flipH="1" rot="21600000">
                          <a:off x="0" y="0"/>
                          <a:ext cx="2471420" cy="6349"/>
                        </a:xfrm>
                        <a:prstGeom prst="straightConnector1"/>
                        <a:noFill/>
                        <a:ln w="6350" cmpd="sng" cap="flat">
                          <a:solidFill>
                            <a:srgbClr val="000000"/>
                          </a:solidFill>
                          <a:prstDash val="solid"/>
                          <a:miter/>
                          <a:tailEnd type="arrow" w="med" len="med"/>
                        </a:ln>
                      </wps:spPr>
                      <wps:bodyPr vert="horz" wrap="square" lIns="91440" tIns="45720" rIns="91440" bIns="45720" anchor="t" anchorCtr="0" upright="1">
                        <a:noAutofit/>
                      </wps:bodyPr>
                    </wps:wsp>
                  </a:graphicData>
                </a:graphic>
              </wp:anchor>
            </w:drawing>
          </mc:Choice>
          <mc:Fallback>
            <w:pict>
              <v:shape type="#_x0000_t32" id="直接箭头连接符 5" o:spid="_x0000_s7" filled="f" stroked="t" strokeweight="0.5pt" style="position:absolute;margin-left:249.05003pt;margin-top:18.14993pt;width:194.59999pt;height:0.4999237pt;flip:x;z-index:47;mso-position-horizontal:absolute;mso-position-vertical:absolute;">
                <v:stroke color="#000000" endarrow="open"/>
              </v:shape>
            </w:pict>
          </mc:Fallback>
        </mc:AlternateContent>
      </w:r>
      <w:r>
        <w:rPr>
          <w:sz w:val="18"/>
        </w:rPr>
        <mc:AlternateContent>
          <mc:Choice Requires="wps">
            <w:drawing>
              <wp:anchor distT="0" distB="0" distL="114300" distR="114300" simplePos="0" relativeHeight="81" behindDoc="0" locked="0" layoutInCell="1" hidden="0" allowOverlap="1">
                <wp:simplePos x="0" y="0"/>
                <wp:positionH relativeFrom="column">
                  <wp:posOffset>5640070</wp:posOffset>
                </wp:positionH>
                <wp:positionV relativeFrom="paragraph">
                  <wp:posOffset>255904</wp:posOffset>
                </wp:positionV>
                <wp:extent cx="0" cy="775969"/>
                <wp:effectExtent l="0" t="0" r="0" b="0"/>
                <wp:wrapNone/>
                <wp:docPr id="7" name="直线 23"/>
                <wp:cNvGraphicFramePr>
                  <a:graphicFrameLocks noChangeAspect="0"/>
                </wp:cNvGraphicFramePr>
                <a:graphic>
                  <a:graphicData uri="http://schemas.microsoft.com/office/word/2010/wordprocessingShape">
                    <wps:wsp>
                      <wps:cNvSpPr/>
                      <wps:spPr>
                        <a:xfrm rot="0">
                          <a:off x="0" y="0"/>
                          <a:ext cx="0" cy="775969"/>
                        </a:xfrm>
                        <a:prstGeom prst="line"/>
                        <a:noFill/>
                        <a:ln w="9525" cmpd="sng" cap="flat">
                          <a:solidFill>
                            <a:srgbClr val="000000"/>
                          </a:solidFill>
                          <a:prstDash val="solid"/>
                          <a:miter/>
                        </a:ln>
                      </wps:spPr>
                      <wps:bodyPr vert="horz" wrap="square" lIns="91440" tIns="45720" rIns="91440" bIns="45720" anchor="t" anchorCtr="0" upright="1">
                        <a:noAutofit/>
                      </wps:bodyPr>
                    </wps:wsp>
                  </a:graphicData>
                </a:graphic>
              </wp:anchor>
            </w:drawing>
          </mc:Choice>
          <mc:Fallback>
            <w:pict>
              <v:line type="#_x0000_t20" id="直线 23" o:spid="_x0000_s8" from="444.1pt,20.149921pt" to="444.1pt,81.24985pt" filled="f" stroked="t" style="position:absolute;z-index:81;mso-position-horizontal:absolute;mso-position-vertical:absolute;visibility:visible;">
                <v:stroke color="#000000"/>
              </v:line>
            </w:pict>
          </mc:Fallback>
        </mc:AlternateContent>
      </w:r>
    </w:p>
    <w:p>
      <w:pPr>
        <w:rPr>
          <w:sz w:val="18"/>
          <w:szCs w:val="18"/>
          <w:lang w:val="en-US" w:eastAsia="zh-CN"/>
        </w:rPr>
      </w:pPr>
      <w:r>
        <w:rPr>
          <w:sz w:val="18"/>
          <w:szCs w:val="18"/>
        </w:rPr>
        <mc:AlternateContent>
          <mc:Choice Requires="wps">
            <w:drawing>
              <wp:anchor distT="0" distB="0" distL="114300" distR="114300" simplePos="0" relativeHeight="51" behindDoc="0" locked="0" layoutInCell="1" hidden="0" allowOverlap="1">
                <wp:simplePos x="0" y="0"/>
                <wp:positionH relativeFrom="column">
                  <wp:posOffset>2374264</wp:posOffset>
                </wp:positionH>
                <wp:positionV relativeFrom="paragraph">
                  <wp:posOffset>187958</wp:posOffset>
                </wp:positionV>
                <wp:extent cx="634" cy="167006"/>
                <wp:effectExtent l="0" t="0" r="0" b="0"/>
                <wp:wrapNone/>
                <wp:docPr id="9" name="直接箭头连接符 8"/>
                <wp:cNvGraphicFramePr>
                  <a:graphicFrameLocks noChangeAspect="0"/>
                </wp:cNvGraphicFramePr>
                <a:graphic>
                  <a:graphicData uri="http://schemas.microsoft.com/office/word/2010/wordprocessingShape">
                    <wps:wsp>
                      <wps:cNvSpPr/>
                      <wps:spPr>
                        <a:xfrm rot="0">
                          <a:off x="0" y="0"/>
                          <a:ext cx="635" cy="167006"/>
                        </a:xfrm>
                        <a:prstGeom prst="straightConnector1"/>
                        <a:noFill/>
                        <a:ln w="6350" cmpd="sng" cap="flat">
                          <a:solidFill>
                            <a:srgbClr val="000000"/>
                          </a:solidFill>
                          <a:prstDash val="solid"/>
                          <a:miter/>
                          <a:tailEnd type="arrow" w="med" len="med"/>
                        </a:ln>
                      </wps:spPr>
                      <wps:bodyPr vert="horz" wrap="square" lIns="91440" tIns="45720" rIns="91440" bIns="45720" anchor="t" anchorCtr="0" upright="1">
                        <a:noAutofit/>
                      </wps:bodyPr>
                    </wps:wsp>
                  </a:graphicData>
                </a:graphic>
              </wp:anchor>
            </w:drawing>
          </mc:Choice>
          <mc:Fallback>
            <w:pict>
              <v:shape type="#_x0000_t32" id="直接箭头连接符 8" o:spid="_x0000_s9" filled="f" stroked="t" strokeweight="0.5pt" style="position:absolute;margin-left:186.94994pt;margin-top:14.799843pt;width:0.049987793pt;height:13.150085pt;z-index:51;mso-position-horizontal:absolute;mso-position-vertical:absolute;">
                <v:stroke color="#000000" endarrow="open"/>
              </v:shape>
            </w:pict>
          </mc:Fallback>
        </mc:AlternateContent>
      </w:r>
    </w:p>
    <w:p>
      <w:pPr>
        <w:rPr>
          <w:sz w:val="18"/>
          <w:szCs w:val="18"/>
          <w:lang w:val="en-US" w:eastAsia="zh-CN"/>
        </w:rPr>
      </w:pPr>
      <w:r>
        <w:rPr>
          <w:sz w:val="18"/>
          <w:szCs w:val="18"/>
          <w:lang w:val="en-US" w:eastAsia="zh-CN"/>
        </w:rPr>
        <mc:AlternateContent>
          <mc:Choice Requires="wps">
            <w:drawing>
              <wp:anchor distT="0" distB="0" distL="114300" distR="114300" simplePos="0" relativeHeight="105" behindDoc="0" locked="0" layoutInCell="1" hidden="0" allowOverlap="1">
                <wp:simplePos x="0" y="0"/>
                <wp:positionH relativeFrom="column">
                  <wp:posOffset>1971674</wp:posOffset>
                </wp:positionH>
                <wp:positionV relativeFrom="paragraph">
                  <wp:posOffset>19050</wp:posOffset>
                </wp:positionV>
                <wp:extent cx="897255" cy="360680"/>
                <wp:effectExtent l="6350" t="6350" r="17145" b="13970"/>
                <wp:wrapNone/>
                <wp:docPr id="78" name="文本框 6"/>
                <wp:cNvGraphicFramePr>
                  <a:graphicFrameLocks noChangeAspect="0"/>
                </wp:cNvGraphicFramePr>
                <a:graphic>
                  <a:graphicData uri="http://schemas.microsoft.com/office/word/2010/wordprocessingShape">
                    <wps:wsp>
                      <wps:cNvSpPr/>
                      <wps:spPr>
                        <a:xfrm rot="0">
                          <a:off x="0" y="0"/>
                          <a:ext cx="897255" cy="360680"/>
                        </a:xfrm>
                        <a:prstGeom prst="rect"/>
                      </wps:spPr>
                      <wps:style>
                        <a:lnRef idx="2">
                          <a:schemeClr val="dk1"/>
                        </a:lnRef>
                        <a:fillRef idx="1">
                          <a:schemeClr val="lt1"/>
                        </a:fillRef>
                        <a:effectRef idx="0">
                          <a:schemeClr val="dk1"/>
                        </a:effectRef>
                        <a:fontRef idx="minor">
                          <a:schemeClr val="dk1"/>
                        </a:fontRef>
                      </wps:style>
                      <wps:txbx id="10">
                        <w:txbxContent>
                          <w:p>
                            <w:pPr>
                              <w:keepNext w:val="0"/>
                              <w:keepLines w:val="0"/>
                              <w:pageBreakBefore w:val="0"/>
                              <w:widowControl w:val="0"/>
                              <w:kinsoku/>
                              <w:wordWrap/>
                              <w:overflowPunct/>
                              <w:topLinePunct w:val="0"/>
                              <w:autoSpaceDE/>
                              <w:autoSpaceDN/>
                              <w:adjustRightInd/>
                              <w:snapToGrid/>
                              <w:spacing w:line="240" w:lineRule="exact"/>
                              <w:jc w:val="center"/>
                              <w:rPr>
                                <w:rFonts w:ascii="仿宋" w:eastAsia="仿宋" w:cs="仿宋" w:hAnsi="仿宋" w:hint="eastAsia"/>
                                <w:shd w:val="clear" w:color="auto" w:fill="auto"/>
                              </w:rPr>
                            </w:pPr>
                            <w:r>
                              <w:rPr>
                                <w:rFonts w:ascii="仿宋" w:eastAsia="仿宋" w:cs="仿宋" w:hAnsi="仿宋" w:hint="eastAsia"/>
                                <w:shd w:val="clear" w:color="auto" w:fill="auto"/>
                              </w:rPr>
                              <w:t>2.</w:t>
                            </w:r>
                            <w:r>
                              <w:rPr>
                                <w:rFonts w:ascii="仿宋" w:eastAsia="仿宋" w:cs="仿宋" w:hAnsi="仿宋" w:hint="eastAsia"/>
                                <w:shd w:val="clear" w:color="auto" w:fill="auto"/>
                                <w:lang w:eastAsia="zh-CN"/>
                              </w:rPr>
                              <w:t>受理。</w:t>
                            </w:r>
                          </w:p>
                        </w:txbxContent>
                      </wps:txbx>
                      <wps:bodyPr vert="horz" wrap="square" lIns="91440" tIns="45720" rIns="91440" bIns="45720" anchor="ctr" anchorCtr="0" upright="0">
                        <a:noAutofit/>
                      </wps:bodyPr>
                    </wps:wsp>
                  </a:graphicData>
                </a:graphic>
              </wp:anchor>
            </w:drawing>
          </mc:Choice>
          <mc:Fallback>
            <w:pict>
              <v:rect type="#_x0000_t1" id="文本框 6" o:spid="_x0000_s11" fillcolor="#FFFFFF" stroked="t" strokeweight="1.0pt" style="position:absolute;margin-left:155.24992pt;margin-top:1.5pt;width:70.65001pt;height:28.400002pt;z-index:105;mso-position-horizontal:absolute;mso-position-vertical:absolute;mso-wrap-style:square;">
                <v:stroke color="#000000"/>
                <v:textbox id="851" inset="2.54mm,1.27mm,2.54mm,1.27mm" o:insetmode="custom" style="layout-flow:horizontal;v-text-anchor:middle;">
                  <w:txbxContent>
                    <w:p>
                      <w:pPr>
                        <w:keepNext w:val="0"/>
                        <w:keepLines w:val="0"/>
                        <w:pageBreakBefore w:val="0"/>
                        <w:widowControl w:val="0"/>
                        <w:kinsoku/>
                        <w:wordWrap/>
                        <w:overflowPunct/>
                        <w:topLinePunct w:val="0"/>
                        <w:autoSpaceDE/>
                        <w:autoSpaceDN/>
                        <w:adjustRightInd/>
                        <w:snapToGrid/>
                        <w:spacing w:line="240" w:lineRule="exact"/>
                        <w:jc w:val="center"/>
                        <w:rPr>
                          <w:rFonts w:ascii="仿宋" w:eastAsia="仿宋" w:cs="仿宋" w:hAnsi="仿宋" w:hint="eastAsia"/>
                          <w:shd w:val="clear" w:color="auto" w:fill="auto"/>
                        </w:rPr>
                      </w:pPr>
                      <w:r>
                        <w:rPr>
                          <w:rFonts w:ascii="仿宋" w:eastAsia="仿宋" w:cs="仿宋" w:hAnsi="仿宋" w:hint="eastAsia"/>
                          <w:shd w:val="clear" w:color="auto" w:fill="auto"/>
                        </w:rPr>
                        <w:t>2.</w:t>
                      </w:r>
                      <w:r>
                        <w:rPr>
                          <w:rFonts w:ascii="仿宋" w:eastAsia="仿宋" w:cs="仿宋" w:hAnsi="仿宋" w:hint="eastAsia"/>
                          <w:shd w:val="clear" w:color="auto" w:fill="auto"/>
                          <w:lang w:eastAsia="zh-CN"/>
                        </w:rPr>
                        <w:t>受理。</w:t>
                      </w:r>
                    </w:p>
                  </w:txbxContent>
                </v:textbox>
              </v:rect>
            </w:pict>
          </mc:Fallback>
        </mc:AlternateContent>
      </w:r>
    </w:p>
    <w:p>
      <w:pPr>
        <w:rPr>
          <w:sz w:val="18"/>
          <w:szCs w:val="18"/>
          <w:lang w:val="en-US" w:eastAsia="zh-CN"/>
        </w:rPr>
      </w:pPr>
      <w:r>
        <w:rPr>
          <w:sz w:val="18"/>
          <w:szCs w:val="18"/>
        </w:rPr>
        <mc:AlternateContent>
          <mc:Choice Requires="wps">
            <w:drawing>
              <wp:anchor distT="0" distB="0" distL="114300" distR="114300" simplePos="0" relativeHeight="55" behindDoc="0" locked="0" layoutInCell="1" hidden="0" allowOverlap="1">
                <wp:simplePos x="0" y="0"/>
                <wp:positionH relativeFrom="column">
                  <wp:posOffset>-288290</wp:posOffset>
                </wp:positionH>
                <wp:positionV relativeFrom="paragraph">
                  <wp:posOffset>162560</wp:posOffset>
                </wp:positionV>
                <wp:extent cx="706119" cy="1395095"/>
                <wp:effectExtent l="0" t="0" r="0" b="0"/>
                <wp:wrapSquare wrapText="bothSides"/>
                <wp:docPr id="11" name="矩形 16"/>
                <wp:cNvGraphicFramePr>
                  <a:graphicFrameLocks noChangeAspect="0"/>
                </wp:cNvGraphicFramePr>
                <a:graphic>
                  <a:graphicData uri="http://schemas.microsoft.com/office/word/2010/wordprocessingShape">
                    <wps:wsp>
                      <wps:cNvSpPr/>
                      <wps:spPr>
                        <a:xfrm rot="0">
                          <a:off x="0" y="0"/>
                          <a:ext cx="706119" cy="1395095"/>
                        </a:xfrm>
                        <a:prstGeom prst="rect"/>
                        <a:solidFill>
                          <a:srgbClr val="FFFFFF"/>
                        </a:solidFill>
                        <a:ln w="12700" cmpd="sng" cap="flat">
                          <a:solidFill>
                            <a:srgbClr val="000000"/>
                          </a:solidFill>
                          <a:prstDash val="solid"/>
                          <a:miter/>
                        </a:ln>
                      </wps:spPr>
                      <wps:txbx id="12">
                        <w:txbxContent>
                          <w:p>
                            <w:pPr>
                              <w:spacing w:line="260" w:lineRule="exact"/>
                              <w:jc w:val="left"/>
                              <w:rPr>
                                <w:rFonts w:ascii="仿宋" w:eastAsia="仿宋" w:cs="仿宋" w:hAnsi="仿宋" w:hint="eastAsia"/>
                                <w:bCs/>
                                <w:color w:val="auto"/>
                                <w:lang w:eastAsia="zh-CN" w:bidi="ar-SA"/>
                              </w:rPr>
                            </w:pPr>
                            <w:r>
                              <w:rPr>
                                <w:rFonts w:ascii="仿宋" w:eastAsia="仿宋" w:cs="仿宋" w:hAnsi="仿宋" w:hint="eastAsia"/>
                                <w:bCs/>
                                <w:color w:val="auto"/>
                                <w:lang w:eastAsia="zh-CN" w:bidi="ar-SA"/>
                              </w:rPr>
                              <w:t>作出不予受理的决定，并向有关单位告知</w:t>
                            </w:r>
                          </w:p>
                        </w:txbxContent>
                      </wps:txbx>
                      <wps:bodyPr vert="horz" wrap="square" lIns="91440" tIns="45720" rIns="91440" bIns="45720" anchor="ctr" anchorCtr="0" upright="1">
                        <a:noAutofit/>
                      </wps:bodyPr>
                    </wps:wsp>
                  </a:graphicData>
                </a:graphic>
              </wp:anchor>
            </w:drawing>
          </mc:Choice>
          <mc:Fallback>
            <w:pict>
              <v:rect type="#_x0000_t1" id="矩形 16" o:spid="_x0000_s13" fillcolor="#FFFFFF" stroked="t" strokeweight="1.0pt" style="position:absolute;margin-left:-22.7pt;margin-top:12.8pt;width:55.599922pt;height:109.850006pt;z-index:55;mso-position-horizontal:absolute;mso-position-vertical:absolute;mso-wrap-style:square;">
                <v:stroke color="#000000"/>
                <v:textbox id="852" inset="2.54mm,1.27mm,2.54mm,1.27mm" o:insetmode="custom" style="layout-flow:horizontal;v-text-anchor:middle;">
                  <w:txbxContent>
                    <w:p>
                      <w:pPr>
                        <w:spacing w:line="260" w:lineRule="exact"/>
                        <w:jc w:val="left"/>
                        <w:rPr>
                          <w:rFonts w:ascii="仿宋" w:eastAsia="仿宋" w:cs="仿宋" w:hAnsi="仿宋" w:hint="eastAsia"/>
                          <w:bCs/>
                          <w:color w:val="auto"/>
                          <w:lang w:eastAsia="zh-CN" w:bidi="ar-SA"/>
                        </w:rPr>
                      </w:pPr>
                      <w:r>
                        <w:rPr>
                          <w:rFonts w:ascii="仿宋" w:eastAsia="仿宋" w:cs="仿宋" w:hAnsi="仿宋" w:hint="eastAsia"/>
                          <w:bCs/>
                          <w:color w:val="auto"/>
                          <w:lang w:eastAsia="zh-CN" w:bidi="ar-SA"/>
                        </w:rPr>
                        <w:t>作出不予受理的决定，并向有关单位告知</w:t>
                      </w:r>
                    </w:p>
                  </w:txbxContent>
                </v:textbox>
                <w10:wrap type="square"/>
              </v:rect>
            </w:pict>
          </mc:Fallback>
        </mc:AlternateContent>
      </w:r>
      <w:r>
        <w:rPr>
          <w:sz w:val="18"/>
          <w:szCs w:val="18"/>
          <w:lang w:val="en-US" w:eastAsia="zh-CN"/>
        </w:rPr>
        <mc:AlternateContent>
          <mc:Choice Requires="wps">
            <w:drawing>
              <wp:anchor distT="0" distB="0" distL="114300" distR="114300" simplePos="0" relativeHeight="103" behindDoc="0" locked="0" layoutInCell="1" hidden="0" allowOverlap="1">
                <wp:simplePos x="0" y="0"/>
                <wp:positionH relativeFrom="column">
                  <wp:posOffset>2374264</wp:posOffset>
                </wp:positionH>
                <wp:positionV relativeFrom="paragraph">
                  <wp:posOffset>43177</wp:posOffset>
                </wp:positionV>
                <wp:extent cx="634" cy="262256"/>
                <wp:effectExtent l="0" t="0" r="0" b="0"/>
                <wp:wrapNone/>
                <wp:docPr id="65" name="直接箭头连接符 8"/>
                <wp:cNvGraphicFramePr>
                  <a:graphicFrameLocks noChangeAspect="0"/>
                </wp:cNvGraphicFramePr>
                <a:graphic>
                  <a:graphicData uri="http://schemas.microsoft.com/office/word/2010/wordprocessingShape">
                    <wps:wsp>
                      <wps:cNvSpPr/>
                      <wps:spPr>
                        <a:xfrm rot="0">
                          <a:off x="0" y="0"/>
                          <a:ext cx="635" cy="262256"/>
                        </a:xfrm>
                        <a:prstGeom prst="straightConnector1"/>
                        <a:noFill/>
                        <a:ln w="6350" cmpd="sng" cap="flat">
                          <a:solidFill>
                            <a:srgbClr val="000000"/>
                          </a:solidFill>
                          <a:prstDash val="solid"/>
                          <a:miter/>
                          <a:tailEnd type="arrow" w="med" len="med"/>
                        </a:ln>
                      </wps:spPr>
                      <wps:bodyPr vert="horz" wrap="square" lIns="91440" tIns="45720" rIns="91440" bIns="45720" anchor="t" anchorCtr="0" upright="1">
                        <a:noAutofit/>
                      </wps:bodyPr>
                    </wps:wsp>
                  </a:graphicData>
                </a:graphic>
              </wp:anchor>
            </w:drawing>
          </mc:Choice>
          <mc:Fallback>
            <w:pict>
              <v:shape type="#_x0000_t32" id="直接箭头连接符 8" o:spid="_x0000_s14" filled="f" stroked="t" strokeweight="0.5pt" style="position:absolute;margin-left:186.94994pt;margin-top:3.3998337pt;width:0.049987793pt;height:20.650085pt;z-index:103;mso-position-horizontal:absolute;mso-position-vertical:absolute;">
                <v:stroke color="#000000" endarrow="open"/>
              </v:shape>
            </w:pict>
          </mc:Fallback>
        </mc:AlternateContent>
      </w:r>
      <w:r>
        <w:rPr>
          <w:sz w:val="18"/>
          <w:szCs w:val="18"/>
        </w:rPr>
        <mc:AlternateContent>
          <mc:Choice Requires="wps">
            <w:drawing>
              <wp:anchor distT="0" distB="0" distL="114300" distR="114300" simplePos="0" relativeHeight="53" behindDoc="0" locked="0" layoutInCell="1" hidden="0" allowOverlap="1">
                <wp:simplePos x="0" y="0"/>
                <wp:positionH relativeFrom="column">
                  <wp:posOffset>1744980</wp:posOffset>
                </wp:positionH>
                <wp:positionV relativeFrom="paragraph">
                  <wp:posOffset>343534</wp:posOffset>
                </wp:positionV>
                <wp:extent cx="2074543" cy="768349"/>
                <wp:effectExtent l="0" t="0" r="0" b="0"/>
                <wp:wrapSquare wrapText="bothSides"/>
                <wp:docPr id="12" name="矩形 14"/>
                <wp:cNvGraphicFramePr>
                  <a:graphicFrameLocks noChangeAspect="0"/>
                </wp:cNvGraphicFramePr>
                <a:graphic>
                  <a:graphicData uri="http://schemas.microsoft.com/office/word/2010/wordprocessingShape">
                    <wps:wsp>
                      <wps:cNvSpPr/>
                      <wps:spPr>
                        <a:xfrm rot="0">
                          <a:off x="0" y="0"/>
                          <a:ext cx="2074543" cy="768349"/>
                        </a:xfrm>
                        <a:prstGeom prst="rect"/>
                        <a:solidFill>
                          <a:srgbClr val="FFFFFF"/>
                        </a:solidFill>
                        <a:ln w="12700" cmpd="sng" cap="flat">
                          <a:solidFill>
                            <a:srgbClr val="000000"/>
                          </a:solidFill>
                          <a:prstDash val="solid"/>
                          <a:miter/>
                        </a:ln>
                      </wps:spPr>
                      <wps:txbx id="15">
                        <w:txbxContent>
                          <w:p>
                            <w:pPr>
                              <w:spacing w:line="260" w:lineRule="exact"/>
                              <w:jc w:val="center"/>
                              <w:rPr>
                                <w:rFonts w:ascii="仿宋" w:eastAsia="仿宋" w:cs="仿宋" w:hAnsi="仿宋" w:hint="eastAsia"/>
                                <w:bCs/>
                                <w:color w:val="auto"/>
                                <w:lang w:eastAsia="zh-CN" w:bidi="ar-SA"/>
                              </w:rPr>
                            </w:pPr>
                            <w:r>
                              <w:rPr>
                                <w:rFonts w:ascii="仿宋" w:eastAsia="仿宋" w:cs="仿宋" w:hAnsi="仿宋"/>
                                <w:bCs/>
                                <w:color w:val="auto"/>
                                <w:lang w:bidi="ar-SA"/>
                              </w:rPr>
                              <w:t>3</w:t>
                            </w:r>
                            <w:r>
                              <w:rPr>
                                <w:rFonts w:ascii="仿宋" w:eastAsia="仿宋" w:cs="仿宋" w:hAnsi="仿宋" w:hint="eastAsia"/>
                                <w:bCs/>
                                <w:color w:val="auto"/>
                                <w:lang w:eastAsia="zh-CN" w:bidi="ar-SA"/>
                              </w:rPr>
                              <w:t>.初审</w:t>
                            </w:r>
                          </w:p>
                          <w:p>
                            <w:pPr>
                              <w:spacing w:line="260" w:lineRule="exact"/>
                              <w:jc w:val="center"/>
                              <w:rPr>
                                <w:rFonts w:ascii="仿宋" w:eastAsia="仿宋" w:cs="仿宋" w:hAnsi="仿宋" w:hint="eastAsia"/>
                                <w:bCs/>
                                <w:color w:val="auto"/>
                                <w:lang w:eastAsia="zh-CN" w:bidi="ar-SA"/>
                              </w:rPr>
                            </w:pPr>
                            <w:r>
                              <w:rPr>
                                <w:rFonts w:ascii="仿宋" w:eastAsia="仿宋" w:cs="仿宋" w:hAnsi="仿宋" w:hint="eastAsia"/>
                                <w:bCs/>
                                <w:color w:val="auto"/>
                                <w:lang w:eastAsia="zh-CN" w:bidi="ar-SA"/>
                              </w:rPr>
                              <w:t>市经济和信息化局环境和资源综合利用科对申请材料进行初审（</w:t>
                            </w:r>
                            <w:r>
                              <w:rPr>
                                <w:rFonts w:ascii="仿宋" w:eastAsia="仿宋" w:cs="仿宋" w:hAnsi="仿宋" w:hint="eastAsia"/>
                                <w:bCs/>
                                <w:color w:val="auto"/>
                                <w:lang w:val="en-US" w:eastAsia="zh-CN" w:bidi="ar-SA"/>
                              </w:rPr>
                              <w:t>0.5个工作日</w:t>
                            </w:r>
                            <w:r>
                              <w:rPr>
                                <w:rFonts w:ascii="仿宋" w:eastAsia="仿宋" w:cs="仿宋" w:hAnsi="仿宋" w:hint="eastAsia"/>
                                <w:bCs/>
                                <w:color w:val="auto"/>
                                <w:lang w:eastAsia="zh-CN" w:bidi="ar-SA"/>
                              </w:rPr>
                              <w:t>）</w:t>
                            </w:r>
                          </w:p>
                        </w:txbxContent>
                      </wps:txbx>
                      <wps:bodyPr vert="horz" wrap="square" lIns="91440" tIns="45720" rIns="91440" bIns="45720" anchor="ctr" anchorCtr="0" upright="1">
                        <a:noAutofit/>
                      </wps:bodyPr>
                    </wps:wsp>
                  </a:graphicData>
                </a:graphic>
              </wp:anchor>
            </w:drawing>
          </mc:Choice>
          <mc:Fallback>
            <w:pict>
              <v:rect type="#_x0000_t1" id="矩形 14" o:spid="_x0000_s16" fillcolor="#FFFFFF" stroked="t" strokeweight="1.0pt" style="position:absolute;margin-left:137.4pt;margin-top:27.049921pt;width:163.3499pt;height:60.499924pt;z-index:53;mso-position-horizontal:absolute;mso-position-vertical:absolute;mso-wrap-style:square;">
                <v:stroke color="#000000"/>
                <v:textbox id="853" inset="2.54mm,1.27mm,2.54mm,1.27mm" o:insetmode="custom" style="layout-flow:horizontal;v-text-anchor:middle;">
                  <w:txbxContent>
                    <w:p>
                      <w:pPr>
                        <w:spacing w:line="260" w:lineRule="exact"/>
                        <w:jc w:val="center"/>
                        <w:rPr>
                          <w:rFonts w:ascii="仿宋" w:eastAsia="仿宋" w:cs="仿宋" w:hAnsi="仿宋" w:hint="eastAsia"/>
                          <w:bCs/>
                          <w:color w:val="auto"/>
                          <w:lang w:eastAsia="zh-CN" w:bidi="ar-SA"/>
                        </w:rPr>
                      </w:pPr>
                      <w:r>
                        <w:rPr>
                          <w:rFonts w:ascii="仿宋" w:eastAsia="仿宋" w:cs="仿宋" w:hAnsi="仿宋"/>
                          <w:bCs/>
                          <w:color w:val="auto"/>
                          <w:lang w:bidi="ar-SA"/>
                        </w:rPr>
                        <w:t>3</w:t>
                      </w:r>
                      <w:r>
                        <w:rPr>
                          <w:rFonts w:ascii="仿宋" w:eastAsia="仿宋" w:cs="仿宋" w:hAnsi="仿宋" w:hint="eastAsia"/>
                          <w:bCs/>
                          <w:color w:val="auto"/>
                          <w:lang w:eastAsia="zh-CN" w:bidi="ar-SA"/>
                        </w:rPr>
                        <w:t>.初审</w:t>
                      </w:r>
                    </w:p>
                    <w:p>
                      <w:pPr>
                        <w:spacing w:line="260" w:lineRule="exact"/>
                        <w:jc w:val="center"/>
                        <w:rPr>
                          <w:rFonts w:ascii="仿宋" w:eastAsia="仿宋" w:cs="仿宋" w:hAnsi="仿宋" w:hint="eastAsia"/>
                          <w:bCs/>
                          <w:color w:val="auto"/>
                          <w:lang w:eastAsia="zh-CN" w:bidi="ar-SA"/>
                        </w:rPr>
                      </w:pPr>
                      <w:r>
                        <w:rPr>
                          <w:rFonts w:ascii="仿宋" w:eastAsia="仿宋" w:cs="仿宋" w:hAnsi="仿宋" w:hint="eastAsia"/>
                          <w:bCs/>
                          <w:color w:val="auto"/>
                          <w:lang w:eastAsia="zh-CN" w:bidi="ar-SA"/>
                        </w:rPr>
                        <w:t>市经济和信息化局环境和资源综合利用科对申请材料进行初审（</w:t>
                      </w:r>
                      <w:r>
                        <w:rPr>
                          <w:rFonts w:ascii="仿宋" w:eastAsia="仿宋" w:cs="仿宋" w:hAnsi="仿宋" w:hint="eastAsia"/>
                          <w:bCs/>
                          <w:color w:val="auto"/>
                          <w:lang w:val="en-US" w:eastAsia="zh-CN" w:bidi="ar-SA"/>
                        </w:rPr>
                        <w:t>0.5个工作日</w:t>
                      </w:r>
                      <w:r>
                        <w:rPr>
                          <w:rFonts w:ascii="仿宋" w:eastAsia="仿宋" w:cs="仿宋" w:hAnsi="仿宋" w:hint="eastAsia"/>
                          <w:bCs/>
                          <w:color w:val="auto"/>
                          <w:lang w:eastAsia="zh-CN" w:bidi="ar-SA"/>
                        </w:rPr>
                        <w:t>）</w:t>
                      </w:r>
                    </w:p>
                  </w:txbxContent>
                </v:textbox>
                <w10:wrap type="square"/>
              </v:rect>
            </w:pict>
          </mc:Fallback>
        </mc:AlternateContent>
      </w:r>
      <w:r>
        <w:rPr>
          <w:sz w:val="18"/>
          <w:szCs w:val="18"/>
          <w:lang w:val="en-US" w:eastAsia="zh-CN"/>
        </w:rPr>
        <mc:AlternateContent>
          <mc:Choice Requires="wps">
            <w:drawing>
              <wp:anchor distT="0" distB="0" distL="114300" distR="114300" simplePos="0" relativeHeight="95" behindDoc="0" locked="0" layoutInCell="1" hidden="0" allowOverlap="1">
                <wp:simplePos x="0" y="0"/>
                <wp:positionH relativeFrom="column">
                  <wp:posOffset>4016259</wp:posOffset>
                </wp:positionH>
                <wp:positionV relativeFrom="paragraph">
                  <wp:posOffset>363450</wp:posOffset>
                </wp:positionV>
                <wp:extent cx="1065066" cy="387927"/>
                <wp:effectExtent l="0" t="0" r="0" b="0"/>
                <wp:wrapNone/>
                <wp:docPr id="51" name="矩形 17"/>
                <wp:cNvGraphicFramePr>
                  <a:graphicFrameLocks noChangeAspect="0"/>
                </wp:cNvGraphicFramePr>
                <a:graphic>
                  <a:graphicData uri="http://schemas.microsoft.com/office/word/2010/wordprocessingShape">
                    <wps:wsp>
                      <wps:cNvSpPr/>
                      <wps:spPr>
                        <a:xfrm rot="0">
                          <a:off x="0" y="0"/>
                          <a:ext cx="1065066" cy="387927"/>
                        </a:xfrm>
                        <a:prstGeom prst="rect"/>
                        <a:solidFill>
                          <a:srgbClr val="FFFFFF"/>
                        </a:solidFill>
                        <a:ln w="12700" cmpd="sng" cap="flat">
                          <a:solidFill>
                            <a:srgbClr val="FFFFFF"/>
                          </a:solidFill>
                          <a:prstDash val="solid"/>
                          <a:miter/>
                        </a:ln>
                      </wps:spPr>
                      <wps:txbx id="17">
                        <w:txbxContent>
                          <w:p>
                            <w:pPr>
                              <w:spacing w:line="160" w:lineRule="exact"/>
                              <w:rPr>
                                <w:sz w:val="15"/>
                                <w:szCs w:val="18"/>
                              </w:rPr>
                            </w:pPr>
                            <w:r>
                              <w:rPr>
                                <w:sz w:val="15"/>
                                <w:szCs w:val="18"/>
                              </w:rPr>
                              <w:t>申请材料不齐备或不符合法定形式的</w:t>
                            </w:r>
                          </w:p>
                        </w:txbxContent>
                      </wps:txbx>
                      <wps:bodyPr vert="horz" wrap="square" lIns="91440" tIns="45720" rIns="91440" bIns="45720" anchor="ctr" anchorCtr="0" upright="1">
                        <a:noAutofit/>
                      </wps:bodyPr>
                    </wps:wsp>
                  </a:graphicData>
                </a:graphic>
              </wp:anchor>
            </w:drawing>
          </mc:Choice>
          <mc:Fallback>
            <w:pict>
              <v:rect type="#_x0000_t1" id="矩形 17" o:spid="_x0000_s18" fillcolor="#FFFFFF" stroked="t" strokeweight="1.0pt" style="position:absolute;margin-left:316.24088pt;margin-top:28.61811pt;width:83.86347pt;height:30.545433pt;z-index:95;mso-position-horizontal:absolute;mso-position-vertical:absolute;mso-wrap-style:square;">
                <v:stroke color="#FFFFFF"/>
                <v:textbox id="854" inset="2.54mm,1.27mm,2.54mm,1.27mm" o:insetmode="custom" style="layout-flow:horizontal;v-text-anchor:middle;">
                  <w:txbxContent>
                    <w:p>
                      <w:pPr>
                        <w:spacing w:line="160" w:lineRule="exact"/>
                        <w:rPr>
                          <w:sz w:val="15"/>
                          <w:szCs w:val="18"/>
                        </w:rPr>
                      </w:pPr>
                      <w:r>
                        <w:rPr>
                          <w:sz w:val="15"/>
                          <w:szCs w:val="18"/>
                        </w:rPr>
                        <w:t>申请材料不齐备或不符合法定形式的</w:t>
                      </w:r>
                    </w:p>
                  </w:txbxContent>
                </v:textbox>
              </v:rect>
            </w:pict>
          </mc:Fallback>
        </mc:AlternateContent>
      </w:r>
      <w:r>
        <w:rPr>
          <w:sz w:val="18"/>
          <w:szCs w:val="18"/>
        </w:rPr>
        <mc:AlternateContent>
          <mc:Choice Requires="wps">
            <w:drawing>
              <wp:anchor distT="0" distB="0" distL="114300" distR="114300" simplePos="0" relativeHeight="43" behindDoc="0" locked="0" layoutInCell="1" hidden="0" allowOverlap="1">
                <wp:simplePos x="0" y="0"/>
                <wp:positionH relativeFrom="column">
                  <wp:posOffset>5260975</wp:posOffset>
                </wp:positionH>
                <wp:positionV relativeFrom="paragraph">
                  <wp:posOffset>41275</wp:posOffset>
                </wp:positionV>
                <wp:extent cx="751204" cy="1111250"/>
                <wp:effectExtent l="0" t="0" r="0" b="0"/>
                <wp:wrapTight wrapText="bothSides">
                  <wp:wrapPolygon>
                    <wp:start x="0" y="0"/>
                    <wp:lineTo x="0" y="21476"/>
                    <wp:lineTo x="21600" y="21476"/>
                    <wp:lineTo x="21600" y="0"/>
                    <wp:lineTo x="0" y="0"/>
                  </wp:wrapPolygon>
                </wp:wrapTight>
                <wp:docPr id="10" name="矩形 19"/>
                <wp:cNvGraphicFramePr>
                  <a:graphicFrameLocks noChangeAspect="0"/>
                </wp:cNvGraphicFramePr>
                <a:graphic>
                  <a:graphicData uri="http://schemas.microsoft.com/office/word/2010/wordprocessingShape">
                    <wps:wsp>
                      <wps:cNvSpPr/>
                      <wps:spPr>
                        <a:xfrm rot="0">
                          <a:off x="0" y="0"/>
                          <a:ext cx="751204" cy="1111250"/>
                        </a:xfrm>
                        <a:prstGeom prst="rect"/>
                        <a:solidFill>
                          <a:srgbClr val="FFFFFF"/>
                        </a:solidFill>
                        <a:ln w="12700" cmpd="sng" cap="flat">
                          <a:solidFill>
                            <a:srgbClr val="000000"/>
                          </a:solidFill>
                          <a:prstDash val="solid"/>
                          <a:miter/>
                        </a:ln>
                      </wps:spPr>
                      <wps:txbx id="19">
                        <w:txbxContent>
                          <w:p>
                            <w:pPr>
                              <w:spacing w:line="260" w:lineRule="exact"/>
                              <w:jc w:val="left"/>
                              <w:rPr>
                                <w:rFonts w:ascii="仿宋" w:eastAsia="仿宋" w:cs="仿宋" w:hAnsi="仿宋" w:hint="eastAsia"/>
                                <w:bCs/>
                                <w:color w:val="auto"/>
                                <w:lang w:bidi="ar-SA"/>
                              </w:rPr>
                            </w:pPr>
                            <w:r>
                              <w:rPr>
                                <w:rFonts w:ascii="仿宋" w:eastAsia="仿宋" w:cs="仿宋" w:hAnsi="仿宋" w:hint="eastAsia"/>
                                <w:bCs/>
                                <w:color w:val="auto"/>
                                <w:lang w:bidi="ar-SA"/>
                              </w:rPr>
                              <w:t>一次性告知申请人</w:t>
                            </w:r>
                            <w:r>
                              <w:rPr>
                                <w:rFonts w:ascii="仿宋" w:eastAsia="仿宋" w:cs="仿宋" w:hAnsi="仿宋"/>
                                <w:bCs/>
                                <w:color w:val="auto"/>
                                <w:lang w:bidi="ar-SA"/>
                              </w:rPr>
                              <w:t>需</w:t>
                            </w:r>
                            <w:r>
                              <w:rPr>
                                <w:rFonts w:ascii="仿宋" w:eastAsia="仿宋" w:cs="仿宋" w:hAnsi="仿宋" w:hint="eastAsia"/>
                                <w:bCs/>
                                <w:color w:val="auto"/>
                                <w:lang w:bidi="ar-SA"/>
                              </w:rPr>
                              <w:t>补正</w:t>
                            </w:r>
                            <w:r>
                              <w:rPr>
                                <w:rFonts w:ascii="仿宋" w:eastAsia="仿宋" w:cs="仿宋" w:hAnsi="仿宋"/>
                                <w:bCs/>
                                <w:color w:val="auto"/>
                                <w:lang w:bidi="ar-SA"/>
                              </w:rPr>
                              <w:t>的</w:t>
                            </w:r>
                            <w:r>
                              <w:rPr>
                                <w:rFonts w:ascii="仿宋" w:eastAsia="仿宋" w:cs="仿宋" w:hAnsi="仿宋" w:hint="eastAsia"/>
                                <w:bCs/>
                                <w:color w:val="auto"/>
                                <w:lang w:bidi="ar-SA"/>
                              </w:rPr>
                              <w:t>全部内容</w:t>
                            </w:r>
                          </w:p>
                        </w:txbxContent>
                      </wps:txbx>
                      <wps:bodyPr vert="horz" wrap="square" lIns="91440" tIns="45720" rIns="91440" bIns="45720" anchor="ctr" anchorCtr="0" upright="1">
                        <a:noAutofit/>
                      </wps:bodyPr>
                    </wps:wsp>
                  </a:graphicData>
                </a:graphic>
              </wp:anchor>
            </w:drawing>
          </mc:Choice>
          <mc:Fallback>
            <w:pict>
              <v:rect type="#_x0000_t1" id="矩形 19" o:spid="_x0000_s20" fillcolor="#FFFFFF" stroked="t" strokeweight="1.0pt" wrapcoords="0 0 0 21476 21600 21476 21600 0 0 0" style="position:absolute;margin-left:414.25003pt;margin-top:3.25pt;width:59.149933pt;height:87.5pt;z-index:43;mso-position-horizontal:absolute;mso-position-vertical:absolute;mso-wrap-style:square;">
                <v:stroke color="#000000"/>
                <v:textbox id="855" inset="2.54mm,1.27mm,2.54mm,1.27mm" o:insetmode="custom" style="layout-flow:horizontal;v-text-anchor:middle;">
                  <w:txbxContent>
                    <w:p>
                      <w:pPr>
                        <w:spacing w:line="260" w:lineRule="exact"/>
                        <w:jc w:val="left"/>
                        <w:rPr>
                          <w:rFonts w:ascii="仿宋" w:eastAsia="仿宋" w:cs="仿宋" w:hAnsi="仿宋" w:hint="eastAsia"/>
                          <w:bCs/>
                          <w:color w:val="auto"/>
                          <w:lang w:bidi="ar-SA"/>
                        </w:rPr>
                      </w:pPr>
                      <w:r>
                        <w:rPr>
                          <w:rFonts w:ascii="仿宋" w:eastAsia="仿宋" w:cs="仿宋" w:hAnsi="仿宋" w:hint="eastAsia"/>
                          <w:bCs/>
                          <w:color w:val="auto"/>
                          <w:lang w:bidi="ar-SA"/>
                        </w:rPr>
                        <w:t>一次性告知申请人</w:t>
                      </w:r>
                      <w:r>
                        <w:rPr>
                          <w:rFonts w:ascii="仿宋" w:eastAsia="仿宋" w:cs="仿宋" w:hAnsi="仿宋"/>
                          <w:bCs/>
                          <w:color w:val="auto"/>
                          <w:lang w:bidi="ar-SA"/>
                        </w:rPr>
                        <w:t>需</w:t>
                      </w:r>
                      <w:r>
                        <w:rPr>
                          <w:rFonts w:ascii="仿宋" w:eastAsia="仿宋" w:cs="仿宋" w:hAnsi="仿宋" w:hint="eastAsia"/>
                          <w:bCs/>
                          <w:color w:val="auto"/>
                          <w:lang w:bidi="ar-SA"/>
                        </w:rPr>
                        <w:t>补正</w:t>
                      </w:r>
                      <w:r>
                        <w:rPr>
                          <w:rFonts w:ascii="仿宋" w:eastAsia="仿宋" w:cs="仿宋" w:hAnsi="仿宋"/>
                          <w:bCs/>
                          <w:color w:val="auto"/>
                          <w:lang w:bidi="ar-SA"/>
                        </w:rPr>
                        <w:t>的</w:t>
                      </w:r>
                      <w:r>
                        <w:rPr>
                          <w:rFonts w:ascii="仿宋" w:eastAsia="仿宋" w:cs="仿宋" w:hAnsi="仿宋" w:hint="eastAsia"/>
                          <w:bCs/>
                          <w:color w:val="auto"/>
                          <w:lang w:bidi="ar-SA"/>
                        </w:rPr>
                        <w:t>全部内容</w:t>
                      </w:r>
                    </w:p>
                  </w:txbxContent>
                </v:textbox>
                <w10:wrap type="tight"/>
              </v:rect>
            </w:pict>
          </mc:Fallback>
        </mc:AlternateContent>
      </w:r>
    </w:p>
    <w:p>
      <w:pPr>
        <w:rPr>
          <w:sz w:val="18"/>
          <w:szCs w:val="18"/>
          <w:lang w:val="en-US" w:eastAsia="zh-CN"/>
        </w:rPr>
      </w:pPr>
      <w:r>
        <w:rPr>
          <w:szCs w:val="21"/>
          <w:lang w:val="en-US" w:eastAsia="zh-CN"/>
        </w:rPr>
        <mc:AlternateContent>
          <mc:Choice Requires="wps">
            <w:drawing>
              <wp:anchor distT="0" distB="0" distL="114300" distR="114300" simplePos="0" relativeHeight="93" behindDoc="0" locked="0" layoutInCell="1" hidden="0" allowOverlap="1">
                <wp:simplePos x="0" y="0"/>
                <wp:positionH relativeFrom="column">
                  <wp:posOffset>577734</wp:posOffset>
                </wp:positionH>
                <wp:positionV relativeFrom="paragraph">
                  <wp:posOffset>14833</wp:posOffset>
                </wp:positionV>
                <wp:extent cx="1065063" cy="322983"/>
                <wp:effectExtent l="0" t="0" r="0" b="0"/>
                <wp:wrapNone/>
                <wp:docPr id="43" name="矩形 17"/>
                <wp:cNvGraphicFramePr>
                  <a:graphicFrameLocks noChangeAspect="0"/>
                </wp:cNvGraphicFramePr>
                <a:graphic>
                  <a:graphicData uri="http://schemas.microsoft.com/office/word/2010/wordprocessingShape">
                    <wps:wsp>
                      <wps:cNvSpPr/>
                      <wps:spPr>
                        <a:xfrm rot="0">
                          <a:off x="0" y="0"/>
                          <a:ext cx="1065063" cy="322983"/>
                        </a:xfrm>
                        <a:prstGeom prst="rect"/>
                        <a:solidFill>
                          <a:srgbClr val="FFFFFF"/>
                        </a:solidFill>
                        <a:ln w="12700" cmpd="sng" cap="flat">
                          <a:solidFill>
                            <a:srgbClr val="FFFFFF"/>
                          </a:solidFill>
                          <a:prstDash val="solid"/>
                          <a:miter/>
                        </a:ln>
                      </wps:spPr>
                      <wps:txbx id="21">
                        <w:txbxContent>
                          <w:p>
                            <w:pPr>
                              <w:spacing w:line="160" w:lineRule="exact"/>
                              <w:rPr>
                                <w:sz w:val="15"/>
                                <w:szCs w:val="18"/>
                              </w:rPr>
                            </w:pPr>
                            <w:r>
                              <w:rPr>
                                <w:sz w:val="15"/>
                                <w:szCs w:val="18"/>
                              </w:rPr>
                              <w:t>不属于市经信局职权范围内的</w:t>
                            </w:r>
                          </w:p>
                        </w:txbxContent>
                      </wps:txbx>
                      <wps:bodyPr vert="horz" wrap="square" lIns="91440" tIns="45720" rIns="91440" bIns="45720" anchor="ctr" anchorCtr="0" upright="1">
                        <a:noAutofit/>
                      </wps:bodyPr>
                    </wps:wsp>
                  </a:graphicData>
                </a:graphic>
              </wp:anchor>
            </w:drawing>
          </mc:Choice>
          <mc:Fallback>
            <w:pict>
              <v:rect type="#_x0000_t1" id="矩形 17" o:spid="_x0000_s22" fillcolor="#FFFFFF" stroked="t" strokeweight="1.0pt" style="position:absolute;margin-left:45.490868pt;margin-top:1.1680315pt;width:83.8633pt;height:25.43181pt;z-index:93;mso-position-horizontal:absolute;mso-position-vertical:absolute;mso-wrap-style:square;">
                <v:stroke color="#FFFFFF"/>
                <v:textbox id="856" inset="2.54mm,1.27mm,2.54mm,1.27mm" o:insetmode="custom" style="layout-flow:horizontal;v-text-anchor:middle;">
                  <w:txbxContent>
                    <w:p>
                      <w:pPr>
                        <w:spacing w:line="160" w:lineRule="exact"/>
                        <w:rPr>
                          <w:sz w:val="15"/>
                          <w:szCs w:val="18"/>
                        </w:rPr>
                      </w:pPr>
                      <w:r>
                        <w:rPr>
                          <w:sz w:val="15"/>
                          <w:szCs w:val="18"/>
                        </w:rPr>
                        <w:t>不属于市经信局职权范围内的</w:t>
                      </w:r>
                    </w:p>
                  </w:txbxContent>
                </v:textbox>
              </v:rect>
            </w:pict>
          </mc:Fallback>
        </mc:AlternateContent>
      </w:r>
      <w:r>
        <w:rPr>
          <w:szCs w:val="21"/>
        </w:rPr>
        <mc:AlternateContent>
          <mc:Choice Requires="wps">
            <w:drawing>
              <wp:anchor distT="0" distB="0" distL="114300" distR="114300" simplePos="0" relativeHeight="77" behindDoc="0" locked="0" layoutInCell="1" hidden="0" allowOverlap="1">
                <wp:simplePos x="0" y="0"/>
                <wp:positionH relativeFrom="column">
                  <wp:posOffset>497204</wp:posOffset>
                </wp:positionH>
                <wp:positionV relativeFrom="paragraph">
                  <wp:posOffset>394334</wp:posOffset>
                </wp:positionV>
                <wp:extent cx="1209038" cy="0"/>
                <wp:effectExtent l="0" t="0" r="0" b="0"/>
                <wp:wrapNone/>
                <wp:docPr id="16" name="直线 19"/>
                <wp:cNvGraphicFramePr>
                  <a:graphicFrameLocks noChangeAspect="0"/>
                </wp:cNvGraphicFramePr>
                <a:graphic>
                  <a:graphicData uri="http://schemas.microsoft.com/office/word/2010/wordprocessingShape">
                    <wps:wsp>
                      <wps:cNvSpPr/>
                      <wps:spPr>
                        <a:xfrm flipH="1" rot="21600000">
                          <a:off x="0" y="0"/>
                          <a:ext cx="1209038" cy="0"/>
                        </a:xfrm>
                        <a:prstGeom prst="line"/>
                        <a:noFill/>
                        <a:ln w="9525" cmpd="sng" cap="flat">
                          <a:solidFill>
                            <a:srgbClr val="000000"/>
                          </a:solidFill>
                          <a:prstDash val="solid"/>
                          <a:miter/>
                          <a:tailEnd type="arrow" w="med" len="med"/>
                        </a:ln>
                      </wps:spPr>
                      <wps:bodyPr vert="horz" wrap="square" lIns="91440" tIns="45720" rIns="91440" bIns="45720" anchor="t" anchorCtr="0" upright="1">
                        <a:noAutofit/>
                      </wps:bodyPr>
                    </wps:wsp>
                  </a:graphicData>
                </a:graphic>
              </wp:anchor>
            </w:drawing>
          </mc:Choice>
          <mc:Fallback>
            <w:pict>
              <v:line type="#_x0000_t20" id="直线 19" o:spid="_x0000_s23" from="39.14992pt,31.049921pt" to="134.34984pt,31.049921pt" filled="f" stroked="t" style="position:absolute;flip:x;z-index:77;mso-position-horizontal:absolute;mso-position-vertical:absolute;visibility:visible;">
                <v:stroke color="#000000" endarrow="open"/>
              </v:line>
            </w:pict>
          </mc:Fallback>
        </mc:AlternateContent>
      </w:r>
    </w:p>
    <w:p>
      <w:pPr>
        <w:rPr>
          <w:sz w:val="18"/>
          <w:szCs w:val="18"/>
          <w:lang w:val="en-US" w:eastAsia="zh-CN"/>
        </w:rPr>
      </w:pPr>
      <w:r>
        <w:rPr>
          <w:szCs w:val="21"/>
        </w:rPr>
        <mc:AlternateContent>
          <mc:Choice Requires="wps">
            <w:drawing>
              <wp:anchor distT="0" distB="0" distL="114300" distR="114300" simplePos="0" relativeHeight="75" behindDoc="0" locked="0" layoutInCell="1" hidden="0" allowOverlap="1">
                <wp:simplePos x="0" y="0"/>
                <wp:positionH relativeFrom="column">
                  <wp:posOffset>3886834</wp:posOffset>
                </wp:positionH>
                <wp:positionV relativeFrom="paragraph">
                  <wp:posOffset>55879</wp:posOffset>
                </wp:positionV>
                <wp:extent cx="1325245" cy="19049"/>
                <wp:effectExtent l="0" t="0" r="0" b="0"/>
                <wp:wrapNone/>
                <wp:docPr id="14" name="直线 18"/>
                <wp:cNvGraphicFramePr>
                  <a:graphicFrameLocks noChangeAspect="0"/>
                </wp:cNvGraphicFramePr>
                <a:graphic>
                  <a:graphicData uri="http://schemas.microsoft.com/office/word/2010/wordprocessingShape">
                    <wps:wsp>
                      <wps:cNvSpPr/>
                      <wps:spPr>
                        <a:xfrm flipV="1" rot="21600000">
                          <a:off x="0" y="0"/>
                          <a:ext cx="1325245" cy="19049"/>
                        </a:xfrm>
                        <a:prstGeom prst="line"/>
                        <a:noFill/>
                        <a:ln w="9525" cmpd="sng" cap="flat">
                          <a:solidFill>
                            <a:srgbClr val="000000"/>
                          </a:solidFill>
                          <a:prstDash val="solid"/>
                          <a:miter/>
                          <a:tailEnd type="arrow" w="med" len="med"/>
                        </a:ln>
                      </wps:spPr>
                      <wps:bodyPr vert="horz" wrap="square" lIns="91440" tIns="45720" rIns="91440" bIns="45720" anchor="t" anchorCtr="0" upright="1">
                        <a:noAutofit/>
                      </wps:bodyPr>
                    </wps:wsp>
                  </a:graphicData>
                </a:graphic>
              </wp:anchor>
            </w:drawing>
          </mc:Choice>
          <mc:Fallback>
            <w:pict>
              <v:line type="#_x0000_t20" id="直线 18" o:spid="_x0000_s24" from="306.04993pt,4.3999214pt" to="410.39996pt,5.8998427pt" filled="f" stroked="t" style="position:absolute;flip:y;z-index:75;mso-position-horizontal:absolute;mso-position-vertical:absolute;visibility:visible;">
                <v:stroke color="#000000" endarrow="open"/>
              </v:line>
            </w:pict>
          </mc:Fallback>
        </mc:AlternateContent>
      </w:r>
    </w:p>
    <w:p>
      <w:pPr>
        <w:keepNext w:val="0"/>
        <w:keepLines w:val="0"/>
        <w:pageBreakBefore w:val="0"/>
        <w:widowControl w:val="0"/>
        <w:kinsoku/>
        <w:wordWrap/>
        <w:overflowPunct/>
        <w:topLinePunct w:val="0"/>
        <w:autoSpaceDE/>
        <w:autoSpaceDN/>
        <w:adjustRightInd/>
        <w:snapToGrid/>
        <w:spacing w:line="240" w:lineRule="exact"/>
        <w:rPr>
          <w:szCs w:val="21"/>
          <w:lang w:val="en-US" w:eastAsia="zh-CN"/>
        </w:rPr>
      </w:pPr>
      <w:r>
        <w:rPr>
          <w:sz w:val="18"/>
          <w:szCs w:val="18"/>
        </w:rPr>
        <mc:AlternateContent>
          <mc:Choice Requires="wps">
            <w:drawing>
              <wp:anchor distT="0" distB="0" distL="114300" distR="114300" simplePos="0" relativeHeight="69" behindDoc="0" locked="0" layoutInCell="1" hidden="0" allowOverlap="1">
                <wp:simplePos x="0" y="0"/>
                <wp:positionH relativeFrom="column">
                  <wp:posOffset>2287270</wp:posOffset>
                </wp:positionH>
                <wp:positionV relativeFrom="paragraph">
                  <wp:posOffset>81913</wp:posOffset>
                </wp:positionV>
                <wp:extent cx="0" cy="190500"/>
                <wp:effectExtent l="0" t="0" r="0" b="0"/>
                <wp:wrapNone/>
                <wp:docPr id="22" name="直线 11"/>
                <wp:cNvGraphicFramePr>
                  <a:graphicFrameLocks noChangeAspect="0"/>
                </wp:cNvGraphicFramePr>
                <a:graphic>
                  <a:graphicData uri="http://schemas.microsoft.com/office/word/2010/wordprocessingShape">
                    <wps:wsp>
                      <wps:cNvSpPr/>
                      <wps:spPr>
                        <a:xfrm rot="0">
                          <a:off x="0" y="0"/>
                          <a:ext cx="0" cy="190500"/>
                        </a:xfrm>
                        <a:prstGeom prst="line"/>
                        <a:noFill/>
                        <a:ln w="9525" cmpd="sng" cap="flat">
                          <a:solidFill>
                            <a:srgbClr val="000000"/>
                          </a:solidFill>
                          <a:prstDash val="solid"/>
                          <a:miter/>
                          <a:tailEnd type="arrow" w="med" len="med"/>
                        </a:ln>
                      </wps:spPr>
                      <wps:bodyPr vert="horz" wrap="square" lIns="91440" tIns="45720" rIns="91440" bIns="45720" anchor="t" anchorCtr="0" upright="1">
                        <a:noAutofit/>
                      </wps:bodyPr>
                    </wps:wsp>
                  </a:graphicData>
                </a:graphic>
              </wp:anchor>
            </w:drawing>
          </mc:Choice>
          <mc:Fallback>
            <w:pict>
              <v:line type="#_x0000_t20" id="直线 11" o:spid="_x0000_s25" from="180.1pt,6.449843pt" to="180.1pt,21.449842pt" filled="f" stroked="t" style="position:absolute;z-index:69;mso-position-horizontal:absolute;mso-position-vertical:absolute;visibility:visible;">
                <v:stroke color="#000000" endarrow="open"/>
              </v:line>
            </w:pict>
          </mc:Fallback>
        </mc:AlternateContent>
      </w:r>
      <w:r>
        <w:rPr>
          <w:sz w:val="18"/>
          <w:szCs w:val="18"/>
          <w:lang w:val="en-US" w:eastAsia="zh-CN"/>
        </w:rPr>
        <mc:AlternateContent>
          <mc:Choice Requires="wps">
            <w:drawing>
              <wp:anchor distT="0" distB="0" distL="114300" distR="114300" simplePos="0" relativeHeight="85" behindDoc="0" locked="0" layoutInCell="1" hidden="0" allowOverlap="1">
                <wp:simplePos x="0" y="0"/>
                <wp:positionH relativeFrom="column">
                  <wp:posOffset>1763394</wp:posOffset>
                </wp:positionH>
                <wp:positionV relativeFrom="paragraph">
                  <wp:posOffset>13335</wp:posOffset>
                </wp:positionV>
                <wp:extent cx="460373" cy="215898"/>
                <wp:effectExtent l="0" t="0" r="0" b="0"/>
                <wp:wrapNone/>
                <wp:docPr id="18" name="矩形 18"/>
                <wp:cNvGraphicFramePr>
                  <a:graphicFrameLocks noChangeAspect="0"/>
                </wp:cNvGraphicFramePr>
                <a:graphic>
                  <a:graphicData uri="http://schemas.microsoft.com/office/word/2010/wordprocessingShape">
                    <wps:wsp>
                      <wps:cNvSpPr/>
                      <wps:spPr>
                        <a:xfrm rot="0">
                          <a:off x="0" y="0"/>
                          <a:ext cx="460373" cy="215898"/>
                        </a:xfrm>
                        <a:prstGeom prst="rect"/>
                        <a:solidFill>
                          <a:srgbClr val="FFFFFF"/>
                        </a:solidFill>
                        <a:ln w="12700" cmpd="sng" cap="flat">
                          <a:solidFill>
                            <a:srgbClr val="FFFFFF"/>
                          </a:solidFill>
                          <a:prstDash val="solid"/>
                          <a:miter/>
                        </a:ln>
                      </wps:spPr>
                      <wps:txbx id="26">
                        <w:txbxContent>
                          <w:p>
                            <w:pPr>
                              <w:spacing w:line="160" w:lineRule="exact"/>
                              <w:rPr>
                                <w:sz w:val="15"/>
                                <w:szCs w:val="18"/>
                              </w:rPr>
                            </w:pPr>
                            <w:r>
                              <w:rPr>
                                <w:sz w:val="15"/>
                                <w:szCs w:val="18"/>
                              </w:rPr>
                              <w:t>通过</w:t>
                            </w:r>
                          </w:p>
                        </w:txbxContent>
                      </wps:txbx>
                      <wps:bodyPr vert="horz" wrap="square" lIns="91440" tIns="45720" rIns="91440" bIns="45720" anchor="ctr" anchorCtr="0" upright="1">
                        <a:noAutofit/>
                      </wps:bodyPr>
                    </wps:wsp>
                  </a:graphicData>
                </a:graphic>
              </wp:anchor>
            </w:drawing>
          </mc:Choice>
          <mc:Fallback>
            <w:pict>
              <v:rect type="#_x0000_t1" id="矩形 18" o:spid="_x0000_s27" fillcolor="#FFFFFF" stroked="t" strokeweight="1.0pt" style="position:absolute;margin-left:138.84991pt;margin-top:1.05pt;width:36.249847pt;height:16.999842pt;z-index:85;mso-position-horizontal:absolute;mso-position-vertical:absolute;mso-wrap-style:square;">
                <v:stroke color="#FFFFFF"/>
                <v:textbox id="857" inset="2.54mm,1.27mm,2.54mm,1.27mm" o:insetmode="custom" style="layout-flow:horizontal;v-text-anchor:middle;">
                  <w:txbxContent>
                    <w:p>
                      <w:pPr>
                        <w:spacing w:line="160" w:lineRule="exact"/>
                        <w:rPr>
                          <w:sz w:val="15"/>
                          <w:szCs w:val="18"/>
                        </w:rPr>
                      </w:pPr>
                      <w:r>
                        <w:rPr>
                          <w:sz w:val="15"/>
                          <w:szCs w:val="18"/>
                        </w:rPr>
                        <w:t>通过</w:t>
                      </w:r>
                    </w:p>
                  </w:txbxContent>
                </v:textbox>
              </v:rect>
            </w:pict>
          </mc:Fallback>
        </mc:AlternateContent>
      </w:r>
      <w:r>
        <w:rPr>
          <w:sz w:val="18"/>
          <w:szCs w:val="18"/>
          <w:lang w:val="en-US" w:eastAsia="zh-CN"/>
        </w:rPr>
        <mc:AlternateContent>
          <mc:Choice Requires="wps">
            <w:drawing>
              <wp:anchor distT="0" distB="0" distL="114300" distR="114300" simplePos="0" relativeHeight="89" behindDoc="0" locked="0" layoutInCell="1" hidden="0" allowOverlap="1">
                <wp:simplePos x="0" y="0"/>
                <wp:positionH relativeFrom="column">
                  <wp:posOffset>4906645</wp:posOffset>
                </wp:positionH>
                <wp:positionV relativeFrom="paragraph">
                  <wp:posOffset>146685</wp:posOffset>
                </wp:positionV>
                <wp:extent cx="546099" cy="215896"/>
                <wp:effectExtent l="0" t="0" r="0" b="0"/>
                <wp:wrapNone/>
                <wp:docPr id="17" name="矩形 17"/>
                <wp:cNvGraphicFramePr>
                  <a:graphicFrameLocks noChangeAspect="0"/>
                </wp:cNvGraphicFramePr>
                <a:graphic>
                  <a:graphicData uri="http://schemas.microsoft.com/office/word/2010/wordprocessingShape">
                    <wps:wsp>
                      <wps:cNvSpPr/>
                      <wps:spPr>
                        <a:xfrm rot="0">
                          <a:off x="0" y="0"/>
                          <a:ext cx="546099" cy="215896"/>
                        </a:xfrm>
                        <a:prstGeom prst="rect"/>
                        <a:solidFill>
                          <a:srgbClr val="FFFFFF"/>
                        </a:solidFill>
                        <a:ln w="12700" cmpd="sng" cap="flat">
                          <a:solidFill>
                            <a:srgbClr val="FFFFFF"/>
                          </a:solidFill>
                          <a:prstDash val="solid"/>
                          <a:miter/>
                        </a:ln>
                      </wps:spPr>
                      <wps:txbx id="28">
                        <w:txbxContent>
                          <w:p>
                            <w:pPr>
                              <w:spacing w:line="160" w:lineRule="exact"/>
                              <w:rPr>
                                <w:sz w:val="15"/>
                                <w:szCs w:val="18"/>
                              </w:rPr>
                            </w:pPr>
                            <w:r>
                              <w:rPr>
                                <w:sz w:val="15"/>
                                <w:szCs w:val="18"/>
                              </w:rPr>
                              <w:t>不通过</w:t>
                            </w:r>
                          </w:p>
                        </w:txbxContent>
                      </wps:txbx>
                      <wps:bodyPr vert="horz" wrap="square" lIns="91440" tIns="45720" rIns="91440" bIns="45720" anchor="ctr" anchorCtr="0" upright="1">
                        <a:noAutofit/>
                      </wps:bodyPr>
                    </wps:wsp>
                  </a:graphicData>
                </a:graphic>
              </wp:anchor>
            </w:drawing>
          </mc:Choice>
          <mc:Fallback>
            <w:pict>
              <v:rect type="#_x0000_t1" id="矩形 17" o:spid="_x0000_s29" fillcolor="#FFFFFF" stroked="t" strokeweight="1.0pt" style="position:absolute;margin-left:386.35pt;margin-top:11.55pt;width:42.99994pt;height:16.999685pt;z-index:89;mso-position-horizontal:absolute;mso-position-vertical:absolute;mso-wrap-style:square;">
                <v:stroke color="#FFFFFF"/>
                <v:textbox id="858" inset="2.54mm,1.27mm,2.54mm,1.27mm" o:insetmode="custom" style="layout-flow:horizontal;v-text-anchor:middle;">
                  <w:txbxContent>
                    <w:p>
                      <w:pPr>
                        <w:spacing w:line="160" w:lineRule="exact"/>
                        <w:rPr>
                          <w:sz w:val="15"/>
                          <w:szCs w:val="18"/>
                        </w:rPr>
                      </w:pPr>
                      <w:r>
                        <w:rPr>
                          <w:sz w:val="15"/>
                          <w:szCs w:val="18"/>
                        </w:rPr>
                        <w:t>不通过</w:t>
                      </w:r>
                    </w:p>
                  </w:txbxContent>
                </v:textbox>
              </v:rect>
            </w:pict>
          </mc:Fallback>
        </mc:AlternateContent>
      </w:r>
      <w:r>
        <w:rPr>
          <w:sz w:val="18"/>
        </w:rPr>
        <mc:AlternateContent>
          <mc:Choice Requires="wps">
            <w:drawing>
              <wp:anchor distT="0" distB="0" distL="114300" distR="114300" simplePos="0" relativeHeight="83" behindDoc="0" locked="0" layoutInCell="1" hidden="0" allowOverlap="1">
                <wp:simplePos x="0" y="0"/>
                <wp:positionH relativeFrom="column">
                  <wp:posOffset>5568950</wp:posOffset>
                </wp:positionH>
                <wp:positionV relativeFrom="paragraph">
                  <wp:posOffset>128270</wp:posOffset>
                </wp:positionV>
                <wp:extent cx="634" cy="201930"/>
                <wp:effectExtent l="0" t="0" r="0" b="0"/>
                <wp:wrapNone/>
                <wp:docPr id="20" name="直线 24"/>
                <wp:cNvGraphicFramePr>
                  <a:graphicFrameLocks noChangeAspect="0"/>
                </wp:cNvGraphicFramePr>
                <a:graphic>
                  <a:graphicData uri="http://schemas.microsoft.com/office/word/2010/wordprocessingShape">
                    <wps:wsp>
                      <wps:cNvSpPr/>
                      <wps:spPr>
                        <a:xfrm flipV="1" rot="21600000">
                          <a:off x="0" y="0"/>
                          <a:ext cx="634" cy="201930"/>
                        </a:xfrm>
                        <a:prstGeom prst="line"/>
                        <a:noFill/>
                        <a:ln w="9525" cmpd="sng" cap="flat">
                          <a:solidFill>
                            <a:srgbClr val="000000"/>
                          </a:solidFill>
                          <a:prstDash val="solid"/>
                          <a:miter/>
                          <a:tailEnd type="arrow" w="med" len="med"/>
                        </a:ln>
                      </wps:spPr>
                      <wps:bodyPr vert="horz" wrap="square" lIns="91440" tIns="45720" rIns="91440" bIns="45720" anchor="t" anchorCtr="0" upright="1">
                        <a:noAutofit/>
                      </wps:bodyPr>
                    </wps:wsp>
                  </a:graphicData>
                </a:graphic>
              </wp:anchor>
            </w:drawing>
          </mc:Choice>
          <mc:Fallback>
            <w:pict>
              <v:line type="#_x0000_t20" id="直线 24" o:spid="_x0000_s30" from="438.5pt,10.1pt" to="438.54993pt,26.0pt" filled="f" stroked="t" style="position:absolute;flip:y;z-index:83;mso-position-horizontal:absolute;mso-position-vertical:absolute;visibility:visible;">
                <v:stroke color="#000000" endarrow="open"/>
              </v:line>
            </w:pict>
          </mc:Fallback>
        </mc:AlternateContent>
      </w:r>
      <w:r>
        <w:rPr>
          <w:szCs w:val="21"/>
          <w:lang w:val="en-US" w:eastAsia="zh-CN"/>
        </w:rPr>
        <w:t xml:space="preserve">                                   </w:t>
      </w:r>
    </w:p>
    <w:p>
      <w:pPr>
        <w:keepNext w:val="0"/>
        <w:keepLines w:val="0"/>
        <w:pageBreakBefore w:val="0"/>
        <w:widowControl w:val="0"/>
        <w:kinsoku/>
        <w:wordWrap/>
        <w:overflowPunct/>
        <w:topLinePunct w:val="0"/>
        <w:autoSpaceDE/>
        <w:autoSpaceDN/>
        <w:adjustRightInd/>
        <w:snapToGrid/>
        <w:spacing w:line="240" w:lineRule="exact"/>
        <w:rPr>
          <w:szCs w:val="21"/>
          <w:lang w:val="en-US" w:eastAsia="zh-CN"/>
        </w:rPr>
      </w:pPr>
      <w:r>
        <w:rPr>
          <w:sz w:val="18"/>
          <w:szCs w:val="18"/>
        </w:rPr>
        <mc:AlternateContent>
          <mc:Choice Requires="wps">
            <w:drawing>
              <wp:anchor distT="0" distB="0" distL="114300" distR="114300" simplePos="0" relativeHeight="57" behindDoc="0" locked="0" layoutInCell="1" hidden="0" allowOverlap="1">
                <wp:simplePos x="0" y="0"/>
                <wp:positionH relativeFrom="column">
                  <wp:posOffset>1010919</wp:posOffset>
                </wp:positionH>
                <wp:positionV relativeFrom="paragraph">
                  <wp:posOffset>144779</wp:posOffset>
                </wp:positionV>
                <wp:extent cx="2302510" cy="838835"/>
                <wp:effectExtent l="0" t="0" r="0" b="0"/>
                <wp:wrapSquare wrapText="bothSides"/>
                <wp:docPr id="37" name="矩形 21"/>
                <wp:cNvGraphicFramePr>
                  <a:graphicFrameLocks noChangeAspect="0"/>
                </wp:cNvGraphicFramePr>
                <a:graphic>
                  <a:graphicData uri="http://schemas.microsoft.com/office/word/2010/wordprocessingShape">
                    <wps:wsp>
                      <wps:cNvSpPr/>
                      <wps:spPr>
                        <a:xfrm rot="0">
                          <a:off x="0" y="0"/>
                          <a:ext cx="2302510" cy="838835"/>
                        </a:xfrm>
                        <a:prstGeom prst="rect"/>
                        <a:solidFill>
                          <a:srgbClr val="FFFFFF"/>
                        </a:solidFill>
                        <a:ln w="12700" cmpd="sng" cap="flat">
                          <a:solidFill>
                            <a:srgbClr val="000000"/>
                          </a:solidFill>
                          <a:prstDash val="solid"/>
                          <a:miter/>
                        </a:ln>
                      </wps:spPr>
                      <wps:txbx id="31">
                        <w:txbxContent>
                          <w:p>
                            <w:pPr>
                              <w:spacing w:line="260" w:lineRule="exact"/>
                              <w:jc w:val="center"/>
                              <w:rPr>
                                <w:rFonts w:ascii="仿宋" w:eastAsia="仿宋" w:cs="仿宋" w:hAnsi="仿宋" w:hint="eastAsia"/>
                                <w:bCs/>
                                <w:color w:val="auto"/>
                                <w:lang w:eastAsia="zh-CN" w:bidi="ar-SA"/>
                              </w:rPr>
                            </w:pPr>
                            <w:r>
                              <w:rPr>
                                <w:rFonts w:ascii="仿宋" w:eastAsia="仿宋" w:cs="仿宋" w:hAnsi="仿宋"/>
                                <w:bCs/>
                                <w:color w:val="auto"/>
                                <w:lang w:eastAsia="zh-CN" w:bidi="ar-SA"/>
                              </w:rPr>
                              <w:t>4</w:t>
                            </w:r>
                            <w:r>
                              <w:rPr>
                                <w:rFonts w:ascii="仿宋" w:eastAsia="仿宋" w:cs="仿宋" w:hAnsi="仿宋" w:hint="eastAsia"/>
                                <w:bCs/>
                                <w:color w:val="auto"/>
                                <w:lang w:eastAsia="zh-CN" w:bidi="ar-SA"/>
                              </w:rPr>
                              <w:t>.审查</w:t>
                            </w:r>
                          </w:p>
                          <w:p>
                            <w:pPr>
                              <w:spacing w:line="260" w:lineRule="exact"/>
                              <w:jc w:val="center"/>
                              <w:rPr>
                                <w:rFonts w:ascii="仿宋" w:eastAsia="仿宋" w:cs="仿宋" w:hAnsi="仿宋" w:hint="eastAsia"/>
                                <w:bCs/>
                                <w:color w:val="auto"/>
                                <w:lang w:eastAsia="zh-CN" w:bidi="ar-SA"/>
                              </w:rPr>
                            </w:pPr>
                            <w:r>
                              <w:rPr>
                                <w:rFonts w:ascii="仿宋" w:eastAsia="仿宋" w:cs="仿宋" w:hAnsi="仿宋" w:hint="eastAsia"/>
                                <w:bCs/>
                                <w:color w:val="auto"/>
                                <w:lang w:eastAsia="zh-CN" w:bidi="ar-SA"/>
                              </w:rPr>
                              <w:t>市经济和信息化局相关科室依法对申请人提交的申请材料进行审查（</w:t>
                            </w:r>
                            <w:r>
                              <w:rPr>
                                <w:rFonts w:ascii="仿宋" w:eastAsia="仿宋" w:cs="仿宋" w:hAnsi="仿宋" w:hint="eastAsia"/>
                                <w:bCs/>
                                <w:color w:val="auto"/>
                                <w:lang w:val="en-US" w:eastAsia="zh-CN" w:bidi="ar-SA"/>
                              </w:rPr>
                              <w:t>1个工作日，不含委托评审时间</w:t>
                            </w:r>
                            <w:r>
                              <w:rPr>
                                <w:rFonts w:ascii="仿宋" w:eastAsia="仿宋" w:cs="仿宋" w:hAnsi="仿宋" w:hint="eastAsia"/>
                                <w:bCs/>
                                <w:color w:val="auto"/>
                                <w:lang w:eastAsia="zh-CN" w:bidi="ar-SA"/>
                              </w:rPr>
                              <w:t>）</w:t>
                            </w:r>
                          </w:p>
                          <w:p>
                            <w:pPr>
                              <w:spacing w:line="260" w:lineRule="exact"/>
                              <w:jc w:val="center"/>
                              <w:rPr>
                                <w:rFonts w:ascii="仿宋" w:eastAsia="仿宋" w:cs="仿宋" w:hAnsi="仿宋" w:hint="eastAsia"/>
                                <w:bCs/>
                                <w:color w:val="auto"/>
                                <w:lang w:eastAsia="zh-CN" w:bidi="ar-SA"/>
                              </w:rPr>
                            </w:pPr>
                          </w:p>
                        </w:txbxContent>
                      </wps:txbx>
                      <wps:bodyPr vert="horz" wrap="square" lIns="91440" tIns="45720" rIns="91440" bIns="45720" anchor="ctr" anchorCtr="0" upright="1">
                        <a:noAutofit/>
                      </wps:bodyPr>
                    </wps:wsp>
                  </a:graphicData>
                </a:graphic>
              </wp:anchor>
            </w:drawing>
          </mc:Choice>
          <mc:Fallback>
            <w:pict>
              <v:rect type="#_x0000_t1" id="矩形 21" o:spid="_x0000_s32" fillcolor="#FFFFFF" stroked="t" strokeweight="1.0pt" style="position:absolute;margin-left:79.59992pt;margin-top:11.399921pt;width:181.3pt;height:66.05pt;z-index:57;mso-position-horizontal:absolute;mso-position-vertical:absolute;mso-wrap-style:square;">
                <v:stroke color="#000000"/>
                <v:textbox id="859" inset="2.54mm,1.27mm,2.54mm,1.27mm" o:insetmode="custom" style="layout-flow:horizontal;v-text-anchor:middle;">
                  <w:txbxContent>
                    <w:p>
                      <w:pPr>
                        <w:spacing w:line="260" w:lineRule="exact"/>
                        <w:jc w:val="center"/>
                        <w:rPr>
                          <w:rFonts w:ascii="仿宋" w:eastAsia="仿宋" w:cs="仿宋" w:hAnsi="仿宋" w:hint="eastAsia"/>
                          <w:bCs/>
                          <w:color w:val="auto"/>
                          <w:lang w:eastAsia="zh-CN" w:bidi="ar-SA"/>
                        </w:rPr>
                      </w:pPr>
                      <w:r>
                        <w:rPr>
                          <w:rFonts w:ascii="仿宋" w:eastAsia="仿宋" w:cs="仿宋" w:hAnsi="仿宋"/>
                          <w:bCs/>
                          <w:color w:val="auto"/>
                          <w:lang w:eastAsia="zh-CN" w:bidi="ar-SA"/>
                        </w:rPr>
                        <w:t>4</w:t>
                      </w:r>
                      <w:r>
                        <w:rPr>
                          <w:rFonts w:ascii="仿宋" w:eastAsia="仿宋" w:cs="仿宋" w:hAnsi="仿宋" w:hint="eastAsia"/>
                          <w:bCs/>
                          <w:color w:val="auto"/>
                          <w:lang w:eastAsia="zh-CN" w:bidi="ar-SA"/>
                        </w:rPr>
                        <w:t>.审查</w:t>
                      </w:r>
                    </w:p>
                    <w:p>
                      <w:pPr>
                        <w:spacing w:line="260" w:lineRule="exact"/>
                        <w:jc w:val="center"/>
                        <w:rPr>
                          <w:rFonts w:ascii="仿宋" w:eastAsia="仿宋" w:cs="仿宋" w:hAnsi="仿宋" w:hint="eastAsia"/>
                          <w:bCs/>
                          <w:color w:val="auto"/>
                          <w:lang w:eastAsia="zh-CN" w:bidi="ar-SA"/>
                        </w:rPr>
                      </w:pPr>
                      <w:r>
                        <w:rPr>
                          <w:rFonts w:ascii="仿宋" w:eastAsia="仿宋" w:cs="仿宋" w:hAnsi="仿宋" w:hint="eastAsia"/>
                          <w:bCs/>
                          <w:color w:val="auto"/>
                          <w:lang w:eastAsia="zh-CN" w:bidi="ar-SA"/>
                        </w:rPr>
                        <w:t>市经济和信息化局相关科室依法对申请人提交的申请材料进行审查（</w:t>
                      </w:r>
                      <w:r>
                        <w:rPr>
                          <w:rFonts w:ascii="仿宋" w:eastAsia="仿宋" w:cs="仿宋" w:hAnsi="仿宋" w:hint="eastAsia"/>
                          <w:bCs/>
                          <w:color w:val="auto"/>
                          <w:lang w:val="en-US" w:eastAsia="zh-CN" w:bidi="ar-SA"/>
                        </w:rPr>
                        <w:t>1个工作日，不含委托评审时间</w:t>
                      </w:r>
                      <w:r>
                        <w:rPr>
                          <w:rFonts w:ascii="仿宋" w:eastAsia="仿宋" w:cs="仿宋" w:hAnsi="仿宋" w:hint="eastAsia"/>
                          <w:bCs/>
                          <w:color w:val="auto"/>
                          <w:lang w:eastAsia="zh-CN" w:bidi="ar-SA"/>
                        </w:rPr>
                        <w:t>）</w:t>
                      </w:r>
                    </w:p>
                    <w:p>
                      <w:pPr>
                        <w:spacing w:line="260" w:lineRule="exact"/>
                        <w:jc w:val="center"/>
                        <w:rPr>
                          <w:rFonts w:ascii="仿宋" w:eastAsia="仿宋" w:cs="仿宋" w:hAnsi="仿宋" w:hint="eastAsia"/>
                          <w:bCs/>
                          <w:color w:val="auto"/>
                          <w:lang w:eastAsia="zh-CN" w:bidi="ar-SA"/>
                        </w:rPr>
                      </w:pPr>
                    </w:p>
                  </w:txbxContent>
                </v:textbox>
                <w10:wrap type="square"/>
              </v:rect>
            </w:pict>
          </mc:Fallback>
        </mc:AlternateContent>
      </w:r>
    </w:p>
    <w:p>
      <w:pPr>
        <w:keepNext w:val="0"/>
        <w:keepLines w:val="0"/>
        <w:pageBreakBefore w:val="0"/>
        <w:widowControl w:val="0"/>
        <w:kinsoku/>
        <w:wordWrap/>
        <w:overflowPunct/>
        <w:topLinePunct w:val="0"/>
        <w:autoSpaceDE/>
        <w:autoSpaceDN/>
        <w:adjustRightInd/>
        <w:snapToGrid/>
        <w:spacing w:line="240" w:lineRule="exact"/>
        <w:rPr>
          <w:sz w:val="18"/>
          <w:szCs w:val="18"/>
          <w:lang w:val="en-US" w:eastAsia="zh-CN"/>
        </w:rPr>
      </w:pPr>
      <w:r>
        <w:rPr>
          <w:sz w:val="18"/>
          <w:szCs w:val="18"/>
          <w:lang w:val="en-US" w:eastAsia="zh-CN"/>
        </w:rPr>
        <mc:AlternateContent>
          <mc:Choice Requires="wps">
            <w:drawing>
              <wp:anchor distT="0" distB="0" distL="114300" distR="114300" simplePos="0" relativeHeight="97" behindDoc="0" locked="0" layoutInCell="1" hidden="0" allowOverlap="1">
                <wp:simplePos x="0" y="0"/>
                <wp:positionH relativeFrom="column">
                  <wp:posOffset>3460345</wp:posOffset>
                </wp:positionH>
                <wp:positionV relativeFrom="paragraph">
                  <wp:posOffset>-185362</wp:posOffset>
                </wp:positionV>
                <wp:extent cx="633845" cy="484908"/>
                <wp:effectExtent l="0" t="0" r="0" b="0"/>
                <wp:wrapNone/>
                <wp:docPr id="52" name="矩形 17"/>
                <wp:cNvGraphicFramePr>
                  <a:graphicFrameLocks noChangeAspect="0"/>
                </wp:cNvGraphicFramePr>
                <a:graphic>
                  <a:graphicData uri="http://schemas.microsoft.com/office/word/2010/wordprocessingShape">
                    <wps:wsp>
                      <wps:cNvSpPr/>
                      <wps:spPr>
                        <a:xfrm rot="0">
                          <a:off x="0" y="0"/>
                          <a:ext cx="633845" cy="484908"/>
                        </a:xfrm>
                        <a:prstGeom prst="rect"/>
                        <a:solidFill>
                          <a:srgbClr val="FFFFFF"/>
                        </a:solidFill>
                        <a:ln w="12700" cmpd="sng" cap="flat">
                          <a:solidFill>
                            <a:srgbClr val="FFFFFF"/>
                          </a:solidFill>
                          <a:prstDash val="solid"/>
                          <a:miter/>
                        </a:ln>
                      </wps:spPr>
                      <wps:txbx id="33">
                        <w:txbxContent>
                          <w:p>
                            <w:pPr>
                              <w:spacing w:line="160" w:lineRule="exact"/>
                              <w:rPr>
                                <w:sz w:val="15"/>
                                <w:szCs w:val="18"/>
                              </w:rPr>
                            </w:pPr>
                            <w:r>
                              <w:rPr>
                                <w:sz w:val="15"/>
                                <w:szCs w:val="18"/>
                              </w:rPr>
                              <w:t>需进行合规性或技术审查的</w:t>
                            </w:r>
                          </w:p>
                        </w:txbxContent>
                      </wps:txbx>
                      <wps:bodyPr vert="horz" wrap="square" lIns="91440" tIns="45720" rIns="91440" bIns="45720" anchor="ctr" anchorCtr="0" upright="1">
                        <a:noAutofit/>
                      </wps:bodyPr>
                    </wps:wsp>
                  </a:graphicData>
                </a:graphic>
              </wp:anchor>
            </w:drawing>
          </mc:Choice>
          <mc:Fallback>
            <w:pict>
              <v:rect type="#_x0000_t1" id="矩形 17" o:spid="_x0000_s34" fillcolor="#FFFFFF" stroked="t" strokeweight="1.0pt" style="position:absolute;margin-left:272.4681pt;margin-top:-14.595434pt;width:49.909058pt;height:38.181732pt;z-index:97;mso-position-horizontal:absolute;mso-position-vertical:absolute;mso-wrap-style:square;">
                <v:stroke color="#FFFFFF"/>
                <v:textbox id="860" inset="2.54mm,1.27mm,2.54mm,1.27mm" o:insetmode="custom" style="layout-flow:horizontal;v-text-anchor:middle;">
                  <w:txbxContent>
                    <w:p>
                      <w:pPr>
                        <w:spacing w:line="160" w:lineRule="exact"/>
                        <w:rPr>
                          <w:sz w:val="15"/>
                          <w:szCs w:val="18"/>
                        </w:rPr>
                      </w:pPr>
                      <w:r>
                        <w:rPr>
                          <w:sz w:val="15"/>
                          <w:szCs w:val="18"/>
                        </w:rPr>
                        <w:t>需进行合规性或技术审查的</w:t>
                      </w:r>
                    </w:p>
                  </w:txbxContent>
                </v:textbox>
              </v:rect>
            </w:pict>
          </mc:Fallback>
        </mc:AlternateContent>
      </w:r>
      <w:r>
        <w:rPr>
          <w:sz w:val="18"/>
          <w:szCs w:val="18"/>
        </w:rPr>
        <mc:AlternateContent>
          <mc:Choice Requires="wps">
            <w:drawing>
              <wp:anchor distT="0" distB="0" distL="114300" distR="114300" simplePos="0" relativeHeight="63" behindDoc="0" locked="0" layoutInCell="1" hidden="0" allowOverlap="1">
                <wp:simplePos x="0" y="0"/>
                <wp:positionH relativeFrom="column">
                  <wp:posOffset>4397375</wp:posOffset>
                </wp:positionH>
                <wp:positionV relativeFrom="paragraph">
                  <wp:posOffset>130171</wp:posOffset>
                </wp:positionV>
                <wp:extent cx="1628140" cy="1747325"/>
                <wp:effectExtent l="0" t="0" r="0" b="0"/>
                <wp:wrapNone/>
                <wp:docPr id="27" name="矩形 17"/>
                <wp:cNvGraphicFramePr>
                  <a:graphicFrameLocks noChangeAspect="0"/>
                </wp:cNvGraphicFramePr>
                <a:graphic>
                  <a:graphicData uri="http://schemas.microsoft.com/office/word/2010/wordprocessingShape">
                    <wps:wsp>
                      <wps:cNvSpPr/>
                      <wps:spPr>
                        <a:xfrm rot="0">
                          <a:off x="0" y="0"/>
                          <a:ext cx="1628140" cy="1747325"/>
                        </a:xfrm>
                        <a:prstGeom prst="rect"/>
                        <a:solidFill>
                          <a:srgbClr val="FFFFFF"/>
                        </a:solidFill>
                        <a:ln w="12700" cmpd="sng" cap="flat">
                          <a:solidFill>
                            <a:srgbClr val="000000"/>
                          </a:solidFill>
                          <a:prstDash val="solid"/>
                          <a:miter/>
                        </a:ln>
                      </wps:spPr>
                      <wps:txbx id="35">
                        <w:txbxContent>
                          <w:p>
                            <w:pPr>
                              <w:spacing w:line="260" w:lineRule="exact"/>
                              <w:jc w:val="left"/>
                              <w:rPr>
                                <w:rFonts w:ascii="仿宋" w:eastAsia="仿宋" w:cs="仿宋" w:hAnsi="仿宋" w:hint="eastAsia"/>
                                <w:bCs/>
                                <w:color w:val="auto"/>
                                <w:lang w:val="en-US" w:bidi="ar-SA"/>
                              </w:rPr>
                            </w:pPr>
                            <w:r>
                              <w:rPr>
                                <w:rFonts w:ascii="仿宋" w:eastAsia="仿宋" w:cs="仿宋" w:hAnsi="仿宋" w:hint="eastAsia"/>
                                <w:bCs/>
                                <w:color w:val="auto"/>
                                <w:lang w:val="en-US" w:bidi="ar-SA"/>
                              </w:rPr>
                              <w:t>1.合规性审查：相关科室开展联动预审。</w:t>
                            </w:r>
                          </w:p>
                          <w:p>
                            <w:pPr>
                              <w:spacing w:line="260" w:lineRule="exact"/>
                              <w:jc w:val="left"/>
                              <w:rPr>
                                <w:rFonts w:ascii="仿宋" w:eastAsia="仿宋" w:cs="仿宋" w:hAnsi="仿宋" w:hint="eastAsia"/>
                                <w:bCs/>
                                <w:color w:val="auto"/>
                                <w:lang w:val="en-US" w:eastAsia="zh-CN" w:bidi="ar-SA"/>
                              </w:rPr>
                            </w:pPr>
                            <w:r>
                              <w:rPr>
                                <w:rFonts w:ascii="仿宋" w:eastAsia="仿宋" w:cs="仿宋" w:hAnsi="仿宋" w:hint="eastAsia"/>
                                <w:bCs/>
                                <w:color w:val="auto"/>
                                <w:lang w:val="en-US" w:bidi="ar-SA"/>
                              </w:rPr>
                              <w:t>2.技术审查：由市经济和信息化局委托评审机构对项目材料组织开展专家评审。</w:t>
                            </w:r>
                            <w:r>
                              <w:rPr>
                                <w:rFonts w:ascii="仿宋" w:eastAsia="仿宋" w:cs="仿宋" w:hAnsi="仿宋" w:hint="eastAsia"/>
                                <w:bCs/>
                                <w:color w:val="auto"/>
                                <w:lang w:val="en-US" w:eastAsia="zh-CN" w:bidi="ar-SA"/>
                              </w:rPr>
                              <w:t>（10个工作日）</w:t>
                            </w:r>
                          </w:p>
                        </w:txbxContent>
                      </wps:txbx>
                      <wps:bodyPr vert="horz" wrap="square" lIns="91440" tIns="45720" rIns="91440" bIns="45720" anchor="ctr" anchorCtr="0" upright="1">
                        <a:noAutofit/>
                      </wps:bodyPr>
                    </wps:wsp>
                  </a:graphicData>
                </a:graphic>
              </wp:anchor>
            </w:drawing>
          </mc:Choice>
          <mc:Fallback>
            <w:pict>
              <v:rect type="#_x0000_t1" id="矩形 17" o:spid="_x0000_s36" fillcolor="#FFFFFF" stroked="t" strokeweight="1.0pt" style="position:absolute;margin-left:346.25pt;margin-top:10.249685pt;width:128.20001pt;height:137.58464pt;z-index:63;mso-position-horizontal:absolute;mso-position-vertical:absolute;mso-wrap-style:square;">
                <v:stroke color="#000000"/>
                <v:textbox id="861" inset="2.54mm,1.27mm,2.54mm,1.27mm" o:insetmode="custom" style="layout-flow:horizontal;v-text-anchor:middle;">
                  <w:txbxContent>
                    <w:p>
                      <w:pPr>
                        <w:spacing w:line="260" w:lineRule="exact"/>
                        <w:jc w:val="left"/>
                        <w:rPr>
                          <w:rFonts w:ascii="仿宋" w:eastAsia="仿宋" w:cs="仿宋" w:hAnsi="仿宋" w:hint="eastAsia"/>
                          <w:bCs/>
                          <w:color w:val="auto"/>
                          <w:lang w:val="en-US" w:bidi="ar-SA"/>
                        </w:rPr>
                      </w:pPr>
                      <w:r>
                        <w:rPr>
                          <w:rFonts w:ascii="仿宋" w:eastAsia="仿宋" w:cs="仿宋" w:hAnsi="仿宋" w:hint="eastAsia"/>
                          <w:bCs/>
                          <w:color w:val="auto"/>
                          <w:lang w:val="en-US" w:bidi="ar-SA"/>
                        </w:rPr>
                        <w:t>1.合规性审查：相关科室开展联动预审。</w:t>
                      </w:r>
                    </w:p>
                    <w:p>
                      <w:pPr>
                        <w:spacing w:line="260" w:lineRule="exact"/>
                        <w:jc w:val="left"/>
                        <w:rPr>
                          <w:rFonts w:ascii="仿宋" w:eastAsia="仿宋" w:cs="仿宋" w:hAnsi="仿宋" w:hint="eastAsia"/>
                          <w:bCs/>
                          <w:color w:val="auto"/>
                          <w:lang w:val="en-US" w:eastAsia="zh-CN" w:bidi="ar-SA"/>
                        </w:rPr>
                      </w:pPr>
                      <w:r>
                        <w:rPr>
                          <w:rFonts w:ascii="仿宋" w:eastAsia="仿宋" w:cs="仿宋" w:hAnsi="仿宋" w:hint="eastAsia"/>
                          <w:bCs/>
                          <w:color w:val="auto"/>
                          <w:lang w:val="en-US" w:bidi="ar-SA"/>
                        </w:rPr>
                        <w:t>2.技术审查：由市经济和信息化局委托评审机构对项目材料组织开展专家评审。</w:t>
                      </w:r>
                      <w:r>
                        <w:rPr>
                          <w:rFonts w:ascii="仿宋" w:eastAsia="仿宋" w:cs="仿宋" w:hAnsi="仿宋" w:hint="eastAsia"/>
                          <w:bCs/>
                          <w:color w:val="auto"/>
                          <w:lang w:val="en-US" w:eastAsia="zh-CN" w:bidi="ar-SA"/>
                        </w:rPr>
                        <w:t>（10个工作日）</w:t>
                      </w:r>
                    </w:p>
                  </w:txbxContent>
                </v:textbox>
              </v:rect>
            </w:pict>
          </mc:Fallback>
        </mc:AlternateContent>
      </w:r>
      <w:r>
        <w:rPr>
          <w:rFonts w:hint="eastAsia"/>
          <w:szCs w:val="21"/>
          <w:lang w:val="en-US" w:eastAsia="zh-CN"/>
        </w:rPr>
        <w:t xml:space="preserve">  </w:t>
      </w:r>
      <w:r>
        <w:rPr>
          <w:rFonts w:hint="eastAsia"/>
          <w:sz w:val="18"/>
          <w:szCs w:val="18"/>
          <w:lang w:val="en-US" w:eastAsia="zh-CN"/>
        </w:rPr>
        <w:t xml:space="preserve">                      </w:t>
      </w:r>
    </w:p>
    <w:p>
      <w:pPr>
        <w:keepNext w:val="0"/>
        <w:keepLines w:val="0"/>
        <w:pageBreakBefore w:val="0"/>
        <w:widowControl w:val="0"/>
        <w:kinsoku/>
        <w:wordWrap/>
        <w:overflowPunct/>
        <w:topLinePunct w:val="0"/>
        <w:autoSpaceDE/>
        <w:autoSpaceDN/>
        <w:adjustRightInd/>
        <w:snapToGrid/>
        <w:spacing w:line="240" w:lineRule="exact"/>
        <w:rPr>
          <w:sz w:val="18"/>
          <w:szCs w:val="18"/>
          <w:lang w:val="en-US" w:eastAsia="zh-CN"/>
        </w:rPr>
      </w:pPr>
    </w:p>
    <w:p>
      <w:pPr>
        <w:rPr>
          <w:sz w:val="18"/>
          <w:szCs w:val="18"/>
          <w:lang w:val="en-US" w:eastAsia="zh-CN"/>
        </w:rPr>
      </w:pPr>
      <w:r>
        <w:rPr>
          <w:sz w:val="18"/>
          <w:szCs w:val="18"/>
        </w:rPr>
        <mc:AlternateContent>
          <mc:Choice Requires="wps">
            <w:drawing>
              <wp:anchor distT="0" distB="0" distL="114300" distR="114300" simplePos="0" relativeHeight="59" behindDoc="0" locked="0" layoutInCell="1" hidden="0" allowOverlap="1">
                <wp:simplePos x="0" y="0"/>
                <wp:positionH relativeFrom="column">
                  <wp:posOffset>3498850</wp:posOffset>
                </wp:positionH>
                <wp:positionV relativeFrom="paragraph">
                  <wp:posOffset>40002</wp:posOffset>
                </wp:positionV>
                <wp:extent cx="574039" cy="0"/>
                <wp:effectExtent l="0" t="0" r="0" b="0"/>
                <wp:wrapNone/>
                <wp:docPr id="31" name="直线 15"/>
                <wp:cNvGraphicFramePr>
                  <a:graphicFrameLocks noChangeAspect="0"/>
                </wp:cNvGraphicFramePr>
                <a:graphic>
                  <a:graphicData uri="http://schemas.microsoft.com/office/word/2010/wordprocessingShape">
                    <wps:wsp>
                      <wps:cNvSpPr/>
                      <wps:spPr>
                        <a:xfrm rot="0">
                          <a:off x="0" y="0"/>
                          <a:ext cx="574039" cy="0"/>
                        </a:xfrm>
                        <a:prstGeom prst="line"/>
                        <a:noFill/>
                        <a:ln w="9525" cmpd="sng" cap="flat">
                          <a:solidFill>
                            <a:srgbClr val="000000"/>
                          </a:solidFill>
                          <a:prstDash val="solid"/>
                          <a:miter/>
                          <a:tailEnd type="arrow" w="med" len="med"/>
                        </a:ln>
                      </wps:spPr>
                      <wps:bodyPr vert="horz" wrap="square" lIns="91440" tIns="45720" rIns="91440" bIns="45720" anchor="t" anchorCtr="0" upright="1">
                        <a:noAutofit/>
                      </wps:bodyPr>
                    </wps:wsp>
                  </a:graphicData>
                </a:graphic>
              </wp:anchor>
            </w:drawing>
          </mc:Choice>
          <mc:Fallback>
            <w:pict>
              <v:line type="#_x0000_t20" id="直线 15" o:spid="_x0000_s37" from="275.5pt,3.1497638pt" to="320.69992pt,3.1497638pt" filled="f" stroked="t" style="position:absolute;z-index:59;mso-position-horizontal:absolute;mso-position-vertical:absolute;visibility:visible;">
                <v:stroke color="#000000" endarrow="open"/>
              </v:line>
            </w:pict>
          </mc:Fallback>
        </mc:AlternateContent>
      </w:r>
    </w:p>
    <w:p>
      <w:pPr>
        <w:keepNext w:val="0"/>
        <w:keepLines w:val="0"/>
        <w:pageBreakBefore w:val="0"/>
        <w:widowControl w:val="0"/>
        <w:kinsoku/>
        <w:wordWrap/>
        <w:overflowPunct/>
        <w:topLinePunct w:val="0"/>
        <w:autoSpaceDE/>
        <w:autoSpaceDN/>
        <w:adjustRightInd/>
        <w:snapToGrid/>
        <w:spacing w:line="240" w:lineRule="exact"/>
        <w:jc w:val="center"/>
        <w:rPr>
          <w:sz w:val="18"/>
          <w:szCs w:val="18"/>
          <w:lang w:val="en-US" w:eastAsia="zh-CN"/>
        </w:rPr>
      </w:pPr>
    </w:p>
    <w:p>
      <w:r>
        <w:rPr>
          <w:sz w:val="18"/>
          <w:szCs w:val="18"/>
        </w:rPr>
        <mc:AlternateContent>
          <mc:Choice Requires="wps">
            <w:drawing>
              <wp:anchor distT="0" distB="0" distL="114300" distR="114300" simplePos="0" relativeHeight="71" behindDoc="0" locked="0" layoutInCell="1" hidden="0" allowOverlap="1">
                <wp:simplePos x="0" y="0"/>
                <wp:positionH relativeFrom="column">
                  <wp:posOffset>2343149</wp:posOffset>
                </wp:positionH>
                <wp:positionV relativeFrom="paragraph">
                  <wp:posOffset>23493</wp:posOffset>
                </wp:positionV>
                <wp:extent cx="631" cy="337818"/>
                <wp:effectExtent l="0" t="0" r="0" b="0"/>
                <wp:wrapNone/>
                <wp:docPr id="36" name="直线 12"/>
                <wp:cNvGraphicFramePr>
                  <a:graphicFrameLocks noChangeAspect="0"/>
                </wp:cNvGraphicFramePr>
                <a:graphic>
                  <a:graphicData uri="http://schemas.microsoft.com/office/word/2010/wordprocessingShape">
                    <wps:wsp>
                      <wps:cNvSpPr/>
                      <wps:spPr>
                        <a:xfrm rot="0">
                          <a:off x="0" y="0"/>
                          <a:ext cx="631" cy="337818"/>
                        </a:xfrm>
                        <a:prstGeom prst="line"/>
                        <a:noFill/>
                        <a:ln w="9525" cmpd="sng" cap="flat">
                          <a:solidFill>
                            <a:srgbClr val="000000"/>
                          </a:solidFill>
                          <a:prstDash val="solid"/>
                          <a:miter/>
                          <a:tailEnd type="arrow" w="med" len="med"/>
                        </a:ln>
                      </wps:spPr>
                      <wps:bodyPr vert="horz" wrap="square" lIns="91440" tIns="45720" rIns="91440" bIns="45720" anchor="t" anchorCtr="0" upright="1">
                        <a:noAutofit/>
                      </wps:bodyPr>
                    </wps:wsp>
                  </a:graphicData>
                </a:graphic>
              </wp:anchor>
            </w:drawing>
          </mc:Choice>
          <mc:Fallback>
            <w:pict>
              <v:line type="#_x0000_t20" id="直线 12" o:spid="_x0000_s38" from="184.49992pt,1.8498427pt" to="184.54962pt,28.449684pt" filled="f" stroked="t" style="position:absolute;z-index:71;mso-position-horizontal:absolute;mso-position-vertical:absolute;visibility:visible;">
                <v:stroke color="#000000" endarrow="open"/>
              </v:line>
            </w:pict>
          </mc:Fallback>
        </mc:AlternateContent>
      </w:r>
      <w:r>
        <w:rPr>
          <w:sz w:val="18"/>
          <w:szCs w:val="18"/>
          <w:lang w:val="en-US" w:eastAsia="zh-CN"/>
        </w:rPr>
        <mc:AlternateContent>
          <mc:Choice Requires="wps">
            <w:drawing>
              <wp:anchor distT="0" distB="0" distL="114300" distR="114300" simplePos="0" relativeHeight="87" behindDoc="0" locked="0" layoutInCell="1" hidden="0" allowOverlap="1">
                <wp:simplePos x="0" y="0"/>
                <wp:positionH relativeFrom="column">
                  <wp:posOffset>1752599</wp:posOffset>
                </wp:positionH>
                <wp:positionV relativeFrom="paragraph">
                  <wp:posOffset>74294</wp:posOffset>
                </wp:positionV>
                <wp:extent cx="460373" cy="215900"/>
                <wp:effectExtent l="0" t="0" r="0" b="0"/>
                <wp:wrapNone/>
                <wp:docPr id="24" name="矩形 24"/>
                <wp:cNvGraphicFramePr>
                  <a:graphicFrameLocks noChangeAspect="0"/>
                </wp:cNvGraphicFramePr>
                <a:graphic>
                  <a:graphicData uri="http://schemas.microsoft.com/office/word/2010/wordprocessingShape">
                    <wps:wsp>
                      <wps:cNvSpPr/>
                      <wps:spPr>
                        <a:xfrm rot="0">
                          <a:off x="0" y="0"/>
                          <a:ext cx="460373" cy="215900"/>
                        </a:xfrm>
                        <a:prstGeom prst="rect"/>
                        <a:solidFill>
                          <a:srgbClr val="FFFFFF"/>
                        </a:solidFill>
                        <a:ln w="12700" cmpd="sng" cap="flat">
                          <a:solidFill>
                            <a:srgbClr val="FFFFFF"/>
                          </a:solidFill>
                          <a:prstDash val="solid"/>
                          <a:miter/>
                        </a:ln>
                      </wps:spPr>
                      <wps:txbx id="39">
                        <w:txbxContent>
                          <w:p>
                            <w:pPr>
                              <w:spacing w:line="160" w:lineRule="exact"/>
                              <w:rPr>
                                <w:sz w:val="15"/>
                                <w:szCs w:val="18"/>
                              </w:rPr>
                            </w:pPr>
                            <w:r>
                              <w:rPr>
                                <w:sz w:val="15"/>
                                <w:szCs w:val="18"/>
                              </w:rPr>
                              <w:t>通过</w:t>
                            </w:r>
                          </w:p>
                        </w:txbxContent>
                      </wps:txbx>
                      <wps:bodyPr vert="horz" wrap="square" lIns="91440" tIns="45720" rIns="91440" bIns="45720" anchor="ctr" anchorCtr="0" upright="1">
                        <a:noAutofit/>
                      </wps:bodyPr>
                    </wps:wsp>
                  </a:graphicData>
                </a:graphic>
              </wp:anchor>
            </w:drawing>
          </mc:Choice>
          <mc:Fallback>
            <w:pict>
              <v:rect type="#_x0000_t1" id="矩形 24" o:spid="_x0000_s40" fillcolor="#FFFFFF" stroked="t" strokeweight="1.0pt" style="position:absolute;margin-left:137.99992pt;margin-top:5.849921pt;width:36.249847pt;height:17.0pt;z-index:87;mso-position-horizontal:absolute;mso-position-vertical:absolute;mso-wrap-style:square;">
                <v:stroke color="#FFFFFF"/>
                <v:textbox id="862" inset="2.54mm,1.27mm,2.54mm,1.27mm" o:insetmode="custom" style="layout-flow:horizontal;v-text-anchor:middle;">
                  <w:txbxContent>
                    <w:p>
                      <w:pPr>
                        <w:spacing w:line="160" w:lineRule="exact"/>
                        <w:rPr>
                          <w:sz w:val="15"/>
                          <w:szCs w:val="18"/>
                        </w:rPr>
                      </w:pPr>
                      <w:r>
                        <w:rPr>
                          <w:sz w:val="15"/>
                          <w:szCs w:val="18"/>
                        </w:rPr>
                        <w:t>通过</w:t>
                      </w:r>
                    </w:p>
                  </w:txbxContent>
                </v:textbox>
              </v:rect>
            </w:pict>
          </mc:Fallback>
        </mc:AlternateContent>
      </w:r>
      <w:r>
        <w:rPr>
          <w:sz w:val="18"/>
          <w:szCs w:val="18"/>
        </w:rPr>
        <mc:AlternateContent>
          <mc:Choice Requires="wps">
            <w:drawing>
              <wp:anchor distT="0" distB="0" distL="114300" distR="114300" simplePos="0" relativeHeight="65" behindDoc="0" locked="0" layoutInCell="1" hidden="0" allowOverlap="1">
                <wp:simplePos x="0" y="0"/>
                <wp:positionH relativeFrom="column">
                  <wp:posOffset>1016000</wp:posOffset>
                </wp:positionH>
                <wp:positionV relativeFrom="paragraph">
                  <wp:posOffset>374015</wp:posOffset>
                </wp:positionV>
                <wp:extent cx="2266314" cy="855345"/>
                <wp:effectExtent l="0" t="0" r="0" b="0"/>
                <wp:wrapSquare wrapText="bothSides"/>
                <wp:docPr id="34" name="矩形 21"/>
                <wp:cNvGraphicFramePr>
                  <a:graphicFrameLocks noChangeAspect="0"/>
                </wp:cNvGraphicFramePr>
                <a:graphic>
                  <a:graphicData uri="http://schemas.microsoft.com/office/word/2010/wordprocessingShape">
                    <wps:wsp>
                      <wps:cNvSpPr/>
                      <wps:spPr>
                        <a:xfrm rot="0">
                          <a:off x="0" y="0"/>
                          <a:ext cx="2266314" cy="855345"/>
                        </a:xfrm>
                        <a:prstGeom prst="rect"/>
                        <a:solidFill>
                          <a:srgbClr val="FFFFFF"/>
                        </a:solidFill>
                        <a:ln w="12700" cmpd="sng" cap="flat">
                          <a:solidFill>
                            <a:srgbClr val="000000"/>
                          </a:solidFill>
                          <a:prstDash val="solid"/>
                          <a:miter/>
                        </a:ln>
                      </wps:spPr>
                      <wps:txbx id="41">
                        <w:txbxContent>
                          <w:p>
                            <w:pPr>
                              <w:spacing w:line="260" w:lineRule="exact"/>
                              <w:jc w:val="center"/>
                              <w:rPr>
                                <w:rFonts w:ascii="仿宋" w:eastAsia="仿宋" w:cs="仿宋" w:hAnsi="仿宋" w:hint="eastAsia"/>
                                <w:bCs/>
                                <w:color w:val="auto"/>
                                <w:lang w:bidi="ar-SA"/>
                              </w:rPr>
                            </w:pPr>
                            <w:r>
                              <w:rPr>
                                <w:rFonts w:ascii="仿宋" w:eastAsia="仿宋" w:cs="仿宋" w:hAnsi="仿宋"/>
                                <w:bCs/>
                                <w:color w:val="auto"/>
                                <w:lang w:bidi="ar-SA"/>
                              </w:rPr>
                              <w:t>5</w:t>
                            </w:r>
                            <w:r>
                              <w:rPr>
                                <w:rFonts w:ascii="仿宋" w:eastAsia="仿宋" w:cs="仿宋" w:hAnsi="仿宋" w:hint="eastAsia"/>
                                <w:bCs/>
                                <w:color w:val="auto"/>
                                <w:lang w:bidi="ar-SA"/>
                              </w:rPr>
                              <w:t>.审批</w:t>
                            </w:r>
                          </w:p>
                          <w:p>
                            <w:pPr>
                              <w:spacing w:line="260" w:lineRule="exact"/>
                              <w:jc w:val="center"/>
                              <w:rPr>
                                <w:rFonts w:ascii="仿宋" w:eastAsia="仿宋" w:cs="仿宋" w:hAnsi="仿宋" w:hint="eastAsia"/>
                                <w:bCs/>
                                <w:color w:val="auto"/>
                                <w:lang w:eastAsia="zh-CN" w:bidi="ar-SA"/>
                              </w:rPr>
                            </w:pPr>
                            <w:r>
                              <w:rPr>
                                <w:rFonts w:ascii="仿宋" w:eastAsia="仿宋" w:cs="仿宋" w:hAnsi="仿宋" w:hint="eastAsia"/>
                                <w:bCs/>
                                <w:color w:val="auto"/>
                                <w:lang w:bidi="ar-SA"/>
                              </w:rPr>
                              <w:t>分管局领导审批（重大事项报局党组审定），作出予以同意或不予同意决定（</w:t>
                            </w:r>
                            <w:r>
                              <w:rPr>
                                <w:rFonts w:ascii="仿宋" w:eastAsia="仿宋" w:cs="仿宋" w:hAnsi="仿宋" w:hint="eastAsia"/>
                                <w:bCs/>
                                <w:color w:val="auto"/>
                                <w:lang w:val="en-US" w:bidi="ar-SA"/>
                              </w:rPr>
                              <w:t>1个工作日</w:t>
                            </w:r>
                            <w:r>
                              <w:rPr>
                                <w:rFonts w:ascii="仿宋" w:eastAsia="仿宋" w:cs="仿宋" w:hAnsi="仿宋" w:hint="eastAsia"/>
                                <w:bCs/>
                                <w:color w:val="auto"/>
                                <w:lang w:bidi="ar-SA"/>
                              </w:rPr>
                              <w:t>）</w:t>
                            </w:r>
                          </w:p>
                        </w:txbxContent>
                      </wps:txbx>
                      <wps:bodyPr vert="horz" wrap="square" lIns="91440" tIns="45720" rIns="91440" bIns="45720" anchor="ctr" anchorCtr="0" upright="1">
                        <a:noAutofit/>
                      </wps:bodyPr>
                    </wps:wsp>
                  </a:graphicData>
                </a:graphic>
              </wp:anchor>
            </w:drawing>
          </mc:Choice>
          <mc:Fallback>
            <w:pict>
              <v:rect type="#_x0000_t1" id="矩形 21" o:spid="_x0000_s42" fillcolor="#FFFFFF" stroked="t" strokeweight="1.0pt" style="position:absolute;margin-left:80.0pt;margin-top:29.450003pt;width:178.44992pt;height:67.350006pt;z-index:65;mso-position-horizontal:absolute;mso-position-vertical:absolute;mso-wrap-style:square;">
                <v:stroke color="#000000"/>
                <v:textbox id="863" inset="2.54mm,1.27mm,2.54mm,1.27mm" o:insetmode="custom" style="layout-flow:horizontal;v-text-anchor:middle;">
                  <w:txbxContent>
                    <w:p>
                      <w:pPr>
                        <w:spacing w:line="260" w:lineRule="exact"/>
                        <w:jc w:val="center"/>
                        <w:rPr>
                          <w:rFonts w:ascii="仿宋" w:eastAsia="仿宋" w:cs="仿宋" w:hAnsi="仿宋" w:hint="eastAsia"/>
                          <w:bCs/>
                          <w:color w:val="auto"/>
                          <w:lang w:bidi="ar-SA"/>
                        </w:rPr>
                      </w:pPr>
                      <w:r>
                        <w:rPr>
                          <w:rFonts w:ascii="仿宋" w:eastAsia="仿宋" w:cs="仿宋" w:hAnsi="仿宋"/>
                          <w:bCs/>
                          <w:color w:val="auto"/>
                          <w:lang w:bidi="ar-SA"/>
                        </w:rPr>
                        <w:t>5</w:t>
                      </w:r>
                      <w:r>
                        <w:rPr>
                          <w:rFonts w:ascii="仿宋" w:eastAsia="仿宋" w:cs="仿宋" w:hAnsi="仿宋" w:hint="eastAsia"/>
                          <w:bCs/>
                          <w:color w:val="auto"/>
                          <w:lang w:bidi="ar-SA"/>
                        </w:rPr>
                        <w:t>.审批</w:t>
                      </w:r>
                    </w:p>
                    <w:p>
                      <w:pPr>
                        <w:spacing w:line="260" w:lineRule="exact"/>
                        <w:jc w:val="center"/>
                        <w:rPr>
                          <w:rFonts w:ascii="仿宋" w:eastAsia="仿宋" w:cs="仿宋" w:hAnsi="仿宋" w:hint="eastAsia"/>
                          <w:bCs/>
                          <w:color w:val="auto"/>
                          <w:lang w:eastAsia="zh-CN" w:bidi="ar-SA"/>
                        </w:rPr>
                      </w:pPr>
                      <w:r>
                        <w:rPr>
                          <w:rFonts w:ascii="仿宋" w:eastAsia="仿宋" w:cs="仿宋" w:hAnsi="仿宋" w:hint="eastAsia"/>
                          <w:bCs/>
                          <w:color w:val="auto"/>
                          <w:lang w:bidi="ar-SA"/>
                        </w:rPr>
                        <w:t>分管局领导审批（重大事项报局党组审定），作出予以同意或不予同意决定（</w:t>
                      </w:r>
                      <w:r>
                        <w:rPr>
                          <w:rFonts w:ascii="仿宋" w:eastAsia="仿宋" w:cs="仿宋" w:hAnsi="仿宋" w:hint="eastAsia"/>
                          <w:bCs/>
                          <w:color w:val="auto"/>
                          <w:lang w:val="en-US" w:bidi="ar-SA"/>
                        </w:rPr>
                        <w:t>1个工作日</w:t>
                      </w:r>
                      <w:r>
                        <w:rPr>
                          <w:rFonts w:ascii="仿宋" w:eastAsia="仿宋" w:cs="仿宋" w:hAnsi="仿宋" w:hint="eastAsia"/>
                          <w:bCs/>
                          <w:color w:val="auto"/>
                          <w:lang w:bidi="ar-SA"/>
                        </w:rPr>
                        <w:t>）</w:t>
                      </w:r>
                    </w:p>
                  </w:txbxContent>
                </v:textbox>
                <w10:wrap type="square"/>
              </v:rect>
            </w:pict>
          </mc:Fallback>
        </mc:AlternateContent>
      </w:r>
    </w:p>
    <w:p>
      <w:r>
        <w:rPr>
          <w:szCs w:val="21"/>
          <w:lang w:val="en-US" w:eastAsia="zh-CN"/>
        </w:rPr>
        <mc:AlternateContent>
          <mc:Choice Requires="wps">
            <w:drawing>
              <wp:anchor distT="0" distB="0" distL="114300" distR="114300" simplePos="0" relativeHeight="99" behindDoc="0" locked="0" layoutInCell="1" hidden="0" allowOverlap="1">
                <wp:simplePos x="0" y="0"/>
                <wp:positionH relativeFrom="column">
                  <wp:posOffset>3593695</wp:posOffset>
                </wp:positionH>
                <wp:positionV relativeFrom="paragraph">
                  <wp:posOffset>12757</wp:posOffset>
                </wp:positionV>
                <wp:extent cx="489305" cy="286815"/>
                <wp:effectExtent l="0" t="0" r="0" b="0"/>
                <wp:wrapNone/>
                <wp:docPr id="59" name="矩形 17"/>
                <wp:cNvGraphicFramePr>
                  <a:graphicFrameLocks noChangeAspect="0"/>
                </wp:cNvGraphicFramePr>
                <a:graphic>
                  <a:graphicData uri="http://schemas.microsoft.com/office/word/2010/wordprocessingShape">
                    <wps:wsp>
                      <wps:cNvSpPr/>
                      <wps:spPr>
                        <a:xfrm rot="0">
                          <a:off x="0" y="0"/>
                          <a:ext cx="489305" cy="286815"/>
                        </a:xfrm>
                        <a:prstGeom prst="rect"/>
                        <a:solidFill>
                          <a:srgbClr val="FFFFFF"/>
                        </a:solidFill>
                        <a:ln w="12700" cmpd="sng" cap="flat">
                          <a:solidFill>
                            <a:srgbClr val="FFFFFF"/>
                          </a:solidFill>
                          <a:prstDash val="solid"/>
                          <a:miter/>
                        </a:ln>
                      </wps:spPr>
                      <wps:txbx id="43">
                        <w:txbxContent>
                          <w:p>
                            <w:pPr>
                              <w:spacing w:line="160" w:lineRule="exact"/>
                              <w:rPr>
                                <w:sz w:val="15"/>
                                <w:szCs w:val="18"/>
                              </w:rPr>
                            </w:pPr>
                            <w:r>
                              <w:rPr>
                                <w:sz w:val="15"/>
                                <w:szCs w:val="18"/>
                              </w:rPr>
                              <w:t>通过</w:t>
                            </w:r>
                          </w:p>
                        </w:txbxContent>
                      </wps:txbx>
                      <wps:bodyPr vert="horz" wrap="square" lIns="91440" tIns="45720" rIns="91440" bIns="45720" anchor="ctr" anchorCtr="0" upright="1">
                        <a:noAutofit/>
                      </wps:bodyPr>
                    </wps:wsp>
                  </a:graphicData>
                </a:graphic>
              </wp:anchor>
            </w:drawing>
          </mc:Choice>
          <mc:Fallback>
            <w:pict>
              <v:rect type="#_x0000_t1" id="矩形 17" o:spid="_x0000_s44" fillcolor="#FFFFFF" stroked="t" strokeweight="1.0pt" style="position:absolute;margin-left:282.9681pt;margin-top:1.0044882pt;width:38.527954pt;height:22.583858pt;z-index:99;mso-position-horizontal:absolute;mso-position-vertical:absolute;mso-wrap-style:square;">
                <v:stroke color="#FFFFFF"/>
                <v:textbox id="864" inset="2.54mm,1.27mm,2.54mm,1.27mm" o:insetmode="custom" style="layout-flow:horizontal;v-text-anchor:middle;">
                  <w:txbxContent>
                    <w:p>
                      <w:pPr>
                        <w:spacing w:line="160" w:lineRule="exact"/>
                        <w:rPr>
                          <w:sz w:val="15"/>
                          <w:szCs w:val="18"/>
                        </w:rPr>
                      </w:pPr>
                      <w:r>
                        <w:rPr>
                          <w:sz w:val="15"/>
                          <w:szCs w:val="18"/>
                        </w:rPr>
                        <w:t>通过</w:t>
                      </w:r>
                    </w:p>
                  </w:txbxContent>
                </v:textbox>
              </v:rect>
            </w:pict>
          </mc:Fallback>
        </mc:AlternateContent>
      </w:r>
      <w:r>
        <w:rPr>
          <w:sz w:val="18"/>
          <w:szCs w:val="18"/>
        </w:rPr>
        <mc:AlternateContent>
          <mc:Choice Requires="wps">
            <w:drawing>
              <wp:anchor distT="0" distB="0" distL="114300" distR="114300" simplePos="0" relativeHeight="61" behindDoc="0" locked="0" layoutInCell="1" hidden="0" allowOverlap="1">
                <wp:simplePos x="0" y="0"/>
                <wp:positionH relativeFrom="column">
                  <wp:posOffset>3524690</wp:posOffset>
                </wp:positionH>
                <wp:positionV relativeFrom="paragraph">
                  <wp:posOffset>343534</wp:posOffset>
                </wp:positionV>
                <wp:extent cx="517932" cy="0"/>
                <wp:effectExtent l="0" t="0" r="0" b="0"/>
                <wp:wrapNone/>
                <wp:docPr id="29" name="直线 16"/>
                <wp:cNvGraphicFramePr>
                  <a:graphicFrameLocks noChangeAspect="0"/>
                </wp:cNvGraphicFramePr>
                <a:graphic>
                  <a:graphicData uri="http://schemas.microsoft.com/office/word/2010/wordprocessingShape">
                    <wps:wsp>
                      <wps:cNvSpPr/>
                      <wps:spPr>
                        <a:xfrm flipH="1" rot="21600000">
                          <a:off x="0" y="0"/>
                          <a:ext cx="517932" cy="0"/>
                        </a:xfrm>
                        <a:prstGeom prst="line"/>
                        <a:noFill/>
                        <a:ln w="9525" cmpd="sng" cap="flat">
                          <a:solidFill>
                            <a:srgbClr val="000000"/>
                          </a:solidFill>
                          <a:prstDash val="solid"/>
                          <a:miter/>
                          <a:tailEnd type="arrow" w="med" len="med"/>
                        </a:ln>
                      </wps:spPr>
                      <wps:bodyPr vert="horz" wrap="square" lIns="91440" tIns="45720" rIns="91440" bIns="45720" anchor="t" anchorCtr="0" upright="1">
                        <a:noAutofit/>
                      </wps:bodyPr>
                    </wps:wsp>
                  </a:graphicData>
                </a:graphic>
              </wp:anchor>
            </w:drawing>
          </mc:Choice>
          <mc:Fallback>
            <w:pict>
              <v:line type="#_x0000_t20" id="直线 16" o:spid="_x0000_s45" from="277.53464pt,27.049921pt" to="318.31668pt,27.049921pt" filled="f" stroked="t" style="position:absolute;flip:x;z-index:61;mso-position-horizontal:absolute;mso-position-vertical:absolute;visibility:visible;">
                <v:stroke color="#000000" endarrow="open"/>
              </v:line>
            </w:pict>
          </mc:Fallback>
        </mc:AlternateContent>
      </w:r>
    </w:p>
    <w:p/>
    <w:p>
      <w:r>
        <w:rPr>
          <w:sz w:val="18"/>
          <w:szCs w:val="18"/>
        </w:rPr>
        <mc:AlternateContent>
          <mc:Choice Requires="wps">
            <w:drawing>
              <wp:anchor distT="0" distB="0" distL="114300" distR="114300" simplePos="0" relativeHeight="73" behindDoc="0" locked="0" layoutInCell="1" hidden="0" allowOverlap="1">
                <wp:simplePos x="0" y="0"/>
                <wp:positionH relativeFrom="column">
                  <wp:posOffset>2352674</wp:posOffset>
                </wp:positionH>
                <wp:positionV relativeFrom="paragraph">
                  <wp:posOffset>165735</wp:posOffset>
                </wp:positionV>
                <wp:extent cx="631" cy="216533"/>
                <wp:effectExtent l="0" t="0" r="0" b="0"/>
                <wp:wrapNone/>
                <wp:docPr id="33" name="直线 13"/>
                <wp:cNvGraphicFramePr>
                  <a:graphicFrameLocks noChangeAspect="0"/>
                </wp:cNvGraphicFramePr>
                <a:graphic>
                  <a:graphicData uri="http://schemas.microsoft.com/office/word/2010/wordprocessingShape">
                    <wps:wsp>
                      <wps:cNvSpPr/>
                      <wps:spPr>
                        <a:xfrm rot="0">
                          <a:off x="0" y="0"/>
                          <a:ext cx="631" cy="216533"/>
                        </a:xfrm>
                        <a:prstGeom prst="line"/>
                        <a:noFill/>
                        <a:ln w="9525" cmpd="sng" cap="flat">
                          <a:solidFill>
                            <a:srgbClr val="000000"/>
                          </a:solidFill>
                          <a:prstDash val="solid"/>
                          <a:miter/>
                          <a:tailEnd type="arrow" w="med" len="med"/>
                        </a:ln>
                      </wps:spPr>
                      <wps:bodyPr vert="horz" wrap="square" lIns="91440" tIns="45720" rIns="91440" bIns="45720" anchor="t" anchorCtr="0" upright="1">
                        <a:noAutofit/>
                      </wps:bodyPr>
                    </wps:wsp>
                  </a:graphicData>
                </a:graphic>
              </wp:anchor>
            </w:drawing>
          </mc:Choice>
          <mc:Fallback>
            <w:pict>
              <v:line type="#_x0000_t20" id="直线 13" o:spid="_x0000_s46" from="185.24992pt,13.050001pt" to="185.29962pt,30.099844pt" filled="f" stroked="t" style="position:absolute;z-index:73;mso-position-horizontal:absolute;mso-position-vertical:absolute;visibility:visible;">
                <v:stroke color="#000000" endarrow="open"/>
              </v:line>
            </w:pict>
          </mc:Fallback>
        </mc:AlternateContent>
      </w:r>
      <w:r>
        <w:rPr>
          <w:sz w:val="18"/>
          <w:szCs w:val="18"/>
          <w:lang w:val="en-US" w:eastAsia="zh-CN"/>
        </w:rPr>
        <mc:AlternateContent>
          <mc:Choice Requires="wps">
            <w:drawing>
              <wp:anchor distT="0" distB="0" distL="114300" distR="114300" simplePos="0" relativeHeight="91" behindDoc="0" locked="0" layoutInCell="1" hidden="0" allowOverlap="1">
                <wp:simplePos x="0" y="0"/>
                <wp:positionH relativeFrom="column">
                  <wp:posOffset>1774420</wp:posOffset>
                </wp:positionH>
                <wp:positionV relativeFrom="paragraph">
                  <wp:posOffset>146800</wp:posOffset>
                </wp:positionV>
                <wp:extent cx="495702" cy="246265"/>
                <wp:effectExtent l="0" t="0" r="0" b="0"/>
                <wp:wrapNone/>
                <wp:docPr id="23" name="矩形 23"/>
                <wp:cNvGraphicFramePr>
                  <a:graphicFrameLocks noChangeAspect="0"/>
                </wp:cNvGraphicFramePr>
                <a:graphic>
                  <a:graphicData uri="http://schemas.microsoft.com/office/word/2010/wordprocessingShape">
                    <wps:wsp>
                      <wps:cNvSpPr/>
                      <wps:spPr>
                        <a:xfrm rot="0">
                          <a:off x="0" y="0"/>
                          <a:ext cx="495702" cy="246265"/>
                        </a:xfrm>
                        <a:prstGeom prst="rect"/>
                        <a:solidFill>
                          <a:srgbClr val="FFFFFF"/>
                        </a:solidFill>
                        <a:ln w="12700" cmpd="sng" cap="flat">
                          <a:solidFill>
                            <a:srgbClr val="FFFFFF"/>
                          </a:solidFill>
                          <a:prstDash val="solid"/>
                          <a:miter/>
                        </a:ln>
                      </wps:spPr>
                      <wps:txbx id="47">
                        <w:txbxContent>
                          <w:p>
                            <w:pPr>
                              <w:spacing w:line="160" w:lineRule="exact"/>
                              <w:rPr>
                                <w:sz w:val="15"/>
                                <w:szCs w:val="18"/>
                              </w:rPr>
                            </w:pPr>
                            <w:r>
                              <w:rPr>
                                <w:sz w:val="15"/>
                                <w:szCs w:val="18"/>
                              </w:rPr>
                              <w:t>通过</w:t>
                            </w:r>
                          </w:p>
                        </w:txbxContent>
                      </wps:txbx>
                      <wps:bodyPr vert="horz" wrap="square" lIns="91440" tIns="45720" rIns="91440" bIns="45720" anchor="ctr" anchorCtr="0" upright="1">
                        <a:noAutofit/>
                      </wps:bodyPr>
                    </wps:wsp>
                  </a:graphicData>
                </a:graphic>
              </wp:anchor>
            </w:drawing>
          </mc:Choice>
          <mc:Fallback>
            <w:pict>
              <v:rect type="#_x0000_t1" id="矩形 23" o:spid="_x0000_s48" fillcolor="#FFFFFF" stroked="t" strokeweight="1.0pt" style="position:absolute;margin-left:139.71811pt;margin-top:11.559055pt;width:39.031654pt;height:19.390945pt;z-index:91;mso-position-horizontal:absolute;mso-position-vertical:absolute;mso-wrap-style:square;">
                <v:stroke color="#FFFFFF"/>
                <v:textbox id="865" inset="2.54mm,1.27mm,2.54mm,1.27mm" o:insetmode="custom" style="layout-flow:horizontal;v-text-anchor:middle;">
                  <w:txbxContent>
                    <w:p>
                      <w:pPr>
                        <w:spacing w:line="160" w:lineRule="exact"/>
                        <w:rPr>
                          <w:sz w:val="15"/>
                          <w:szCs w:val="18"/>
                        </w:rPr>
                      </w:pPr>
                      <w:r>
                        <w:rPr>
                          <w:sz w:val="15"/>
                          <w:szCs w:val="18"/>
                        </w:rPr>
                        <w:t>通过</w:t>
                      </w:r>
                    </w:p>
                  </w:txbxContent>
                </v:textbox>
              </v:rect>
            </w:pict>
          </mc:Fallback>
        </mc:AlternateContent>
      </w:r>
    </w:p>
    <w:p>
      <w:r>
        <w:rPr>
          <w:sz w:val="18"/>
          <w:szCs w:val="18"/>
        </w:rPr>
        <mc:AlternateContent>
          <mc:Choice Requires="wps">
            <w:drawing>
              <wp:anchor distT="0" distB="0" distL="114300" distR="114300" simplePos="0" relativeHeight="67" behindDoc="0" locked="0" layoutInCell="1" hidden="0" allowOverlap="1">
                <wp:simplePos x="0" y="0"/>
                <wp:positionH relativeFrom="column">
                  <wp:posOffset>944244</wp:posOffset>
                </wp:positionH>
                <wp:positionV relativeFrom="paragraph">
                  <wp:posOffset>68580</wp:posOffset>
                </wp:positionV>
                <wp:extent cx="2309495" cy="1096008"/>
                <wp:effectExtent l="0" t="0" r="0" b="0"/>
                <wp:wrapSquare wrapText="bothSides"/>
                <wp:docPr id="25" name="矩形 21"/>
                <wp:cNvGraphicFramePr>
                  <a:graphicFrameLocks noChangeAspect="0"/>
                </wp:cNvGraphicFramePr>
                <a:graphic>
                  <a:graphicData uri="http://schemas.microsoft.com/office/word/2010/wordprocessingShape">
                    <wps:wsp>
                      <wps:cNvSpPr/>
                      <wps:spPr>
                        <a:xfrm rot="0">
                          <a:off x="0" y="0"/>
                          <a:ext cx="2309495" cy="1096008"/>
                        </a:xfrm>
                        <a:prstGeom prst="rect"/>
                        <a:solidFill>
                          <a:srgbClr val="FFFFFF"/>
                        </a:solidFill>
                        <a:ln w="12700" cmpd="sng" cap="flat">
                          <a:solidFill>
                            <a:srgbClr val="000000"/>
                          </a:solidFill>
                          <a:prstDash val="solid"/>
                          <a:miter/>
                        </a:ln>
                      </wps:spPr>
                      <wps:txbx id="49">
                        <w:txbxContent>
                          <w:p>
                            <w:pPr>
                              <w:spacing w:line="260" w:lineRule="exact"/>
                              <w:jc w:val="center"/>
                              <w:rPr>
                                <w:rFonts w:ascii="仿宋" w:eastAsia="仿宋" w:cs="仿宋" w:hAnsi="仿宋" w:hint="eastAsia"/>
                                <w:bCs/>
                                <w:color w:val="auto"/>
                                <w:lang w:bidi="ar-SA"/>
                              </w:rPr>
                            </w:pPr>
                            <w:r>
                              <w:rPr>
                                <w:rFonts w:ascii="仿宋" w:eastAsia="仿宋" w:cs="仿宋" w:hAnsi="仿宋"/>
                                <w:bCs/>
                                <w:color w:val="auto"/>
                                <w:lang w:bidi="ar-SA"/>
                              </w:rPr>
                              <w:t>6</w:t>
                            </w:r>
                            <w:bookmarkStart w:id="0" w:name="_GoBack"/>
                            <w:bookmarkEnd w:id="0"/>
                            <w:r>
                              <w:rPr>
                                <w:rFonts w:ascii="仿宋" w:eastAsia="仿宋" w:cs="仿宋" w:hAnsi="仿宋" w:hint="eastAsia"/>
                                <w:bCs/>
                                <w:color w:val="auto"/>
                                <w:lang w:bidi="ar-SA"/>
                              </w:rPr>
                              <w:t>.决定、通知</w:t>
                            </w:r>
                          </w:p>
                          <w:p>
                            <w:pPr>
                              <w:spacing w:line="260" w:lineRule="exact"/>
                              <w:jc w:val="center"/>
                              <w:rPr>
                                <w:rFonts w:ascii="仿宋" w:eastAsia="仿宋" w:cs="仿宋" w:hAnsi="仿宋" w:hint="eastAsia"/>
                                <w:bCs/>
                                <w:color w:val="auto"/>
                                <w:lang w:eastAsia="zh-CN" w:bidi="ar-SA"/>
                              </w:rPr>
                            </w:pPr>
                            <w:r>
                              <w:rPr>
                                <w:rFonts w:ascii="仿宋" w:eastAsia="仿宋" w:cs="仿宋" w:hAnsi="仿宋" w:hint="eastAsia"/>
                                <w:bCs/>
                                <w:color w:val="auto"/>
                                <w:lang w:bidi="ar-SA"/>
                              </w:rPr>
                              <w:t>依法作出准予行政许可或不予行政许可的书面决定，不予许可应当说明理由。准予许可的通知申请人领取决定文件（</w:t>
                            </w:r>
                            <w:r>
                              <w:rPr>
                                <w:rFonts w:ascii="仿宋" w:eastAsia="仿宋" w:cs="仿宋" w:hAnsi="仿宋" w:hint="eastAsia"/>
                                <w:bCs/>
                                <w:color w:val="auto"/>
                                <w:lang w:val="en-US" w:bidi="ar-SA"/>
                              </w:rPr>
                              <w:t>1个工作日</w:t>
                            </w:r>
                            <w:r>
                              <w:rPr>
                                <w:rFonts w:ascii="仿宋" w:eastAsia="仿宋" w:cs="仿宋" w:hAnsi="仿宋" w:hint="eastAsia"/>
                                <w:bCs/>
                                <w:color w:val="auto"/>
                                <w:lang w:bidi="ar-SA"/>
                              </w:rPr>
                              <w:t>）</w:t>
                            </w:r>
                          </w:p>
                        </w:txbxContent>
                      </wps:txbx>
                      <wps:bodyPr vert="horz" wrap="square" lIns="91440" tIns="45720" rIns="91440" bIns="45720" anchor="ctr" anchorCtr="0" upright="1">
                        <a:noAutofit/>
                      </wps:bodyPr>
                    </wps:wsp>
                  </a:graphicData>
                </a:graphic>
              </wp:anchor>
            </w:drawing>
          </mc:Choice>
          <mc:Fallback>
            <w:pict>
              <v:rect type="#_x0000_t1" id="矩形 21" o:spid="_x0000_s50" fillcolor="#FFFFFF" stroked="t" strokeweight="1.0pt" style="position:absolute;margin-left:74.34992pt;margin-top:5.4pt;width:181.85pt;height:86.29984pt;z-index:67;mso-position-horizontal:absolute;mso-position-vertical:absolute;mso-wrap-style:square;">
                <v:stroke color="#000000"/>
                <v:textbox id="866" inset="2.54mm,1.27mm,2.54mm,1.27mm" o:insetmode="custom" style="layout-flow:horizontal;v-text-anchor:middle;">
                  <w:txbxContent>
                    <w:p>
                      <w:pPr>
                        <w:spacing w:line="260" w:lineRule="exact"/>
                        <w:jc w:val="center"/>
                        <w:rPr>
                          <w:rFonts w:ascii="仿宋" w:eastAsia="仿宋" w:cs="仿宋" w:hAnsi="仿宋" w:hint="eastAsia"/>
                          <w:bCs/>
                          <w:color w:val="auto"/>
                          <w:lang w:bidi="ar-SA"/>
                        </w:rPr>
                      </w:pPr>
                      <w:r>
                        <w:rPr>
                          <w:rFonts w:ascii="仿宋" w:eastAsia="仿宋" w:cs="仿宋" w:hAnsi="仿宋"/>
                          <w:bCs/>
                          <w:color w:val="auto"/>
                          <w:lang w:bidi="ar-SA"/>
                        </w:rPr>
                        <w:t>6</w:t>
                      </w:r>
                      <w:bookmarkStart w:id="0" w:name="_GoBack"/>
                      <w:bookmarkEnd w:id="0"/>
                      <w:r>
                        <w:rPr>
                          <w:rFonts w:ascii="仿宋" w:eastAsia="仿宋" w:cs="仿宋" w:hAnsi="仿宋" w:hint="eastAsia"/>
                          <w:bCs/>
                          <w:color w:val="auto"/>
                          <w:lang w:bidi="ar-SA"/>
                        </w:rPr>
                        <w:t>.决定、通知</w:t>
                      </w:r>
                    </w:p>
                    <w:p>
                      <w:pPr>
                        <w:spacing w:line="260" w:lineRule="exact"/>
                        <w:jc w:val="center"/>
                        <w:rPr>
                          <w:rFonts w:ascii="仿宋" w:eastAsia="仿宋" w:cs="仿宋" w:hAnsi="仿宋" w:hint="eastAsia"/>
                          <w:bCs/>
                          <w:color w:val="auto"/>
                          <w:lang w:eastAsia="zh-CN" w:bidi="ar-SA"/>
                        </w:rPr>
                      </w:pPr>
                      <w:r>
                        <w:rPr>
                          <w:rFonts w:ascii="仿宋" w:eastAsia="仿宋" w:cs="仿宋" w:hAnsi="仿宋" w:hint="eastAsia"/>
                          <w:bCs/>
                          <w:color w:val="auto"/>
                          <w:lang w:bidi="ar-SA"/>
                        </w:rPr>
                        <w:t>依法作出准予行政许可或不予行政许可的书面决定，不予许可应当说明理由。准予许可的通知申请人领取决定文件（</w:t>
                      </w:r>
                      <w:r>
                        <w:rPr>
                          <w:rFonts w:ascii="仿宋" w:eastAsia="仿宋" w:cs="仿宋" w:hAnsi="仿宋" w:hint="eastAsia"/>
                          <w:bCs/>
                          <w:color w:val="auto"/>
                          <w:lang w:val="en-US" w:bidi="ar-SA"/>
                        </w:rPr>
                        <w:t>1个工作日</w:t>
                      </w:r>
                      <w:r>
                        <w:rPr>
                          <w:rFonts w:ascii="仿宋" w:eastAsia="仿宋" w:cs="仿宋" w:hAnsi="仿宋" w:hint="eastAsia"/>
                          <w:bCs/>
                          <w:color w:val="auto"/>
                          <w:lang w:bidi="ar-SA"/>
                        </w:rPr>
                        <w:t>）</w:t>
                      </w:r>
                    </w:p>
                  </w:txbxContent>
                </v:textbox>
                <w10:wrap type="square"/>
              </v:rect>
            </w:pict>
          </mc:Fallback>
        </mc:AlternateContent>
      </w:r>
    </w:p>
    <w:p/>
    <w:p/>
    <w:p>
      <w:r>
        <w:rPr>
          <w:sz w:val="18"/>
          <w:szCs w:val="18"/>
          <w:lang w:val="en-US" w:eastAsia="zh-CN"/>
        </w:rPr>
        <mc:AlternateContent>
          <mc:Choice Requires="wps">
            <w:drawing>
              <wp:anchor distT="0" distB="0" distL="114300" distR="114300" simplePos="0" relativeHeight="79" behindDoc="0" locked="0" layoutInCell="1" hidden="0" allowOverlap="1">
                <wp:simplePos x="0" y="0"/>
                <wp:positionH relativeFrom="column">
                  <wp:posOffset>479885</wp:posOffset>
                </wp:positionH>
                <wp:positionV relativeFrom="paragraph">
                  <wp:posOffset>258690</wp:posOffset>
                </wp:positionV>
                <wp:extent cx="3675784" cy="1151124"/>
                <wp:effectExtent l="0" t="0" r="0" b="0"/>
                <wp:wrapNone/>
                <wp:docPr id="26" name="矩形 24"/>
                <wp:cNvGraphicFramePr>
                  <a:graphicFrameLocks noChangeAspect="0"/>
                </wp:cNvGraphicFramePr>
                <a:graphic>
                  <a:graphicData uri="http://schemas.microsoft.com/office/word/2010/wordprocessingShape">
                    <wps:wsp>
                      <wps:cNvSpPr/>
                      <wps:spPr>
                        <a:xfrm rot="0">
                          <a:off x="0" y="0"/>
                          <a:ext cx="3675784" cy="1151124"/>
                        </a:xfrm>
                        <a:prstGeom prst="rect"/>
                        <a:solidFill>
                          <a:srgbClr val="FFFFFF"/>
                        </a:solidFill>
                        <a:ln w="12700" cmpd="sng" cap="flat">
                          <a:solidFill>
                            <a:srgbClr val="000000"/>
                          </a:solidFill>
                          <a:prstDash val="solid"/>
                          <a:miter/>
                        </a:ln>
                      </wps:spPr>
                      <wps:txbx id="51">
                        <w:txbxContent>
                          <w:p>
                            <w:pPr>
                              <w:spacing w:line="260" w:lineRule="exact"/>
                              <w:jc w:val="left"/>
                              <w:rPr>
                                <w:rFonts w:ascii="仿宋" w:eastAsia="仿宋" w:cs="仿宋" w:hAnsi="仿宋" w:hint="eastAsia"/>
                                <w:bCs/>
                                <w:color w:val="auto"/>
                                <w:lang w:val="en-US" w:bidi="ar-SA"/>
                              </w:rPr>
                            </w:pPr>
                            <w:r>
                              <w:rPr>
                                <w:rFonts w:ascii="仿宋" w:eastAsia="仿宋" w:cs="仿宋" w:hAnsi="仿宋" w:hint="eastAsia"/>
                                <w:bCs/>
                                <w:color w:val="auto"/>
                                <w:lang w:val="en-US" w:bidi="ar-SA"/>
                              </w:rPr>
                              <w:t>线上办理：暂无</w:t>
                            </w:r>
                          </w:p>
                          <w:p>
                            <w:pPr>
                              <w:spacing w:beforeAutospacing="0" w:afterAutospacing="0" w:line="240" w:lineRule="exact"/>
                              <w:jc w:val="left"/>
                              <w:rPr>
                                <w:rFonts w:ascii="仿宋" w:eastAsia="仿宋" w:cs="仿宋" w:hAnsi="仿宋" w:hint="eastAsia"/>
                              </w:rPr>
                            </w:pPr>
                            <w:r>
                              <w:rPr>
                                <w:rFonts w:ascii="仿宋" w:eastAsia="仿宋" w:cs="仿宋" w:hAnsi="仿宋" w:hint="eastAsia"/>
                                <w:bCs/>
                                <w:color w:val="auto"/>
                                <w:lang w:val="en-US" w:bidi="ar-SA"/>
                              </w:rPr>
                              <w:t>线下办理：</w:t>
                            </w:r>
                            <w:r>
                              <w:rPr>
                                <w:rFonts w:ascii="仿宋" w:eastAsia="仿宋" w:cs="仿宋" w:hAnsi="仿宋" w:hint="eastAsia"/>
                                <w:bCs/>
                                <w:color w:val="auto"/>
                                <w:lang w:bidi="ar-SA"/>
                              </w:rPr>
                              <w:t>河东新区</w:t>
                            </w:r>
                            <w:r>
                              <w:rPr>
                                <w:rFonts w:ascii="仿宋" w:eastAsia="仿宋" w:cs="仿宋" w:hAnsi="仿宋" w:hint="eastAsia"/>
                                <w:bCs/>
                                <w:color w:val="auto"/>
                                <w:lang w:val="en-US" w:bidi="ar-SA"/>
                              </w:rPr>
                              <w:t>环岛商务中心6号楼5楼6510</w:t>
                              <w:br/>
                              <w:t>规定办结时限：20个工作日</w:t>
                              <w:br/>
                              <w:t>承诺办结时限：3.5个工作日</w:t>
                            </w:r>
                            <w:r>
                              <w:rPr>
                                <w:rFonts w:ascii="仿宋" w:eastAsia="仿宋" w:cs="仿宋" w:hAnsi="仿宋" w:hint="eastAsia"/>
                                <w:bCs/>
                                <w:color w:val="auto"/>
                                <w:lang w:bidi="ar-SA"/>
                              </w:rPr>
                              <w:t>（不含委托评审时间）</w:t>
                            </w:r>
                            <w:r>
                              <w:rPr>
                                <w:rFonts w:ascii="仿宋" w:eastAsia="仿宋" w:cs="仿宋" w:hAnsi="仿宋" w:hint="eastAsia"/>
                                <w:bCs/>
                                <w:color w:val="auto"/>
                                <w:lang w:val="en-US" w:bidi="ar-SA"/>
                              </w:rPr>
                              <w:br/>
                            </w:r>
                            <w:r>
                              <w:rPr>
                                <w:rFonts w:ascii="仿宋" w:eastAsia="仿宋" w:cs="仿宋" w:hAnsi="仿宋"/>
                                <w:color w:val="auto"/>
                                <w:shd w:val="clear" w:color="auto" w:fill="auto"/>
                              </w:rPr>
                              <w:t>业务咨询</w:t>
                            </w:r>
                            <w:r>
                              <w:rPr>
                                <w:rFonts w:ascii="仿宋" w:eastAsia="仿宋" w:cs="仿宋" w:hAnsi="仿宋" w:hint="eastAsia"/>
                                <w:color w:val="auto"/>
                                <w:shd w:val="clear" w:color="auto" w:fill="auto"/>
                              </w:rPr>
                              <w:t>电话</w:t>
                            </w:r>
                            <w:r>
                              <w:rPr>
                                <w:rFonts w:ascii="仿宋" w:eastAsia="仿宋" w:cs="仿宋" w:hAnsi="仿宋" w:hint="eastAsia"/>
                                <w:bCs/>
                                <w:color w:val="auto"/>
                                <w:lang w:val="en-US" w:bidi="ar-SA"/>
                              </w:rPr>
                              <w:t>：0825-2299629</w:t>
                            </w:r>
                          </w:p>
                        </w:txbxContent>
                      </wps:txbx>
                      <wps:bodyPr vert="horz" wrap="square" lIns="91440" tIns="45720" rIns="91440" bIns="45720" anchor="ctr" anchorCtr="0" upright="1">
                        <a:noAutofit/>
                      </wps:bodyPr>
                    </wps:wsp>
                  </a:graphicData>
                </a:graphic>
              </wp:anchor>
            </w:drawing>
          </mc:Choice>
          <mc:Fallback>
            <w:pict>
              <v:rect type="#_x0000_t1" id="矩形 24" o:spid="_x0000_s52" fillcolor="#FFFFFF" stroked="t" strokeweight="1.0pt" style="position:absolute;margin-left:37.78622pt;margin-top:20.369291pt;width:289.43182pt;height:90.63969pt;z-index:79;mso-position-horizontal:absolute;mso-position-vertical:absolute;mso-wrap-style:square;">
                <v:stroke color="#000000"/>
                <v:textbox id="867" inset="2.54mm,1.27mm,2.54mm,1.27mm" o:insetmode="custom" style="layout-flow:horizontal;v-text-anchor:middle;">
                  <w:txbxContent>
                    <w:p>
                      <w:pPr>
                        <w:spacing w:line="260" w:lineRule="exact"/>
                        <w:jc w:val="left"/>
                        <w:rPr>
                          <w:rFonts w:ascii="仿宋" w:eastAsia="仿宋" w:cs="仿宋" w:hAnsi="仿宋" w:hint="eastAsia"/>
                          <w:bCs/>
                          <w:color w:val="auto"/>
                          <w:lang w:val="en-US" w:bidi="ar-SA"/>
                        </w:rPr>
                      </w:pPr>
                      <w:r>
                        <w:rPr>
                          <w:rFonts w:ascii="仿宋" w:eastAsia="仿宋" w:cs="仿宋" w:hAnsi="仿宋" w:hint="eastAsia"/>
                          <w:bCs/>
                          <w:color w:val="auto"/>
                          <w:lang w:val="en-US" w:bidi="ar-SA"/>
                        </w:rPr>
                        <w:t>线上办理：暂无</w:t>
                      </w:r>
                    </w:p>
                    <w:p>
                      <w:pPr>
                        <w:spacing w:beforeAutospacing="0" w:afterAutospacing="0" w:line="240" w:lineRule="exact"/>
                        <w:jc w:val="left"/>
                        <w:rPr>
                          <w:rFonts w:ascii="仿宋" w:eastAsia="仿宋" w:cs="仿宋" w:hAnsi="仿宋" w:hint="eastAsia"/>
                        </w:rPr>
                      </w:pPr>
                      <w:r>
                        <w:rPr>
                          <w:rFonts w:ascii="仿宋" w:eastAsia="仿宋" w:cs="仿宋" w:hAnsi="仿宋" w:hint="eastAsia"/>
                          <w:bCs/>
                          <w:color w:val="auto"/>
                          <w:lang w:val="en-US" w:bidi="ar-SA"/>
                        </w:rPr>
                        <w:t>线下办理：</w:t>
                      </w:r>
                      <w:r>
                        <w:rPr>
                          <w:rFonts w:ascii="仿宋" w:eastAsia="仿宋" w:cs="仿宋" w:hAnsi="仿宋" w:hint="eastAsia"/>
                          <w:bCs/>
                          <w:color w:val="auto"/>
                          <w:lang w:bidi="ar-SA"/>
                        </w:rPr>
                        <w:t>河东新区</w:t>
                      </w:r>
                      <w:r>
                        <w:rPr>
                          <w:rFonts w:ascii="仿宋" w:eastAsia="仿宋" w:cs="仿宋" w:hAnsi="仿宋" w:hint="eastAsia"/>
                          <w:bCs/>
                          <w:color w:val="auto"/>
                          <w:lang w:val="en-US" w:bidi="ar-SA"/>
                        </w:rPr>
                        <w:t>环岛商务中心6号楼5楼6510</w:t>
                        <w:br/>
                        <w:t>规定办结时限：20个工作日</w:t>
                        <w:br/>
                        <w:t>承诺办结时限：3.5个工作日</w:t>
                      </w:r>
                      <w:r>
                        <w:rPr>
                          <w:rFonts w:ascii="仿宋" w:eastAsia="仿宋" w:cs="仿宋" w:hAnsi="仿宋" w:hint="eastAsia"/>
                          <w:bCs/>
                          <w:color w:val="auto"/>
                          <w:lang w:bidi="ar-SA"/>
                        </w:rPr>
                        <w:t>（不含委托评审时间）</w:t>
                      </w:r>
                      <w:r>
                        <w:rPr>
                          <w:rFonts w:ascii="仿宋" w:eastAsia="仿宋" w:cs="仿宋" w:hAnsi="仿宋" w:hint="eastAsia"/>
                          <w:bCs/>
                          <w:color w:val="auto"/>
                          <w:lang w:val="en-US" w:bidi="ar-SA"/>
                        </w:rPr>
                        <w:br/>
                      </w:r>
                      <w:r>
                        <w:rPr>
                          <w:rFonts w:ascii="仿宋" w:eastAsia="仿宋" w:cs="仿宋" w:hAnsi="仿宋"/>
                          <w:color w:val="auto"/>
                          <w:shd w:val="clear" w:color="auto" w:fill="auto"/>
                        </w:rPr>
                        <w:t>业务咨询</w:t>
                      </w:r>
                      <w:r>
                        <w:rPr>
                          <w:rFonts w:ascii="仿宋" w:eastAsia="仿宋" w:cs="仿宋" w:hAnsi="仿宋" w:hint="eastAsia"/>
                          <w:color w:val="auto"/>
                          <w:shd w:val="clear" w:color="auto" w:fill="auto"/>
                        </w:rPr>
                        <w:t>电话</w:t>
                      </w:r>
                      <w:r>
                        <w:rPr>
                          <w:rFonts w:ascii="仿宋" w:eastAsia="仿宋" w:cs="仿宋" w:hAnsi="仿宋" w:hint="eastAsia"/>
                          <w:bCs/>
                          <w:color w:val="auto"/>
                          <w:lang w:val="en-US" w:bidi="ar-SA"/>
                        </w:rPr>
                        <w:t>：0825-2299629</w:t>
                      </w:r>
                    </w:p>
                  </w:txbxContent>
                </v:textbox>
              </v:rect>
            </w:pict>
          </mc:Fallback>
        </mc:AlternateContent>
      </w:r>
    </w:p>
    <w:p/>
    <w:p/>
    <w:p>
      <w:pPr>
        <w:rPr>
          <w:rFonts w:ascii="黑体" w:eastAsia="黑体" w:cs="黑体" w:hAnsi="黑体" w:hint="eastAsia"/>
          <w:sz w:val="32"/>
          <w:szCs w:val="32"/>
        </w:rPr>
      </w:pPr>
      <w:r>
        <w:rPr>
          <w:rFonts w:ascii="黑体" w:eastAsia="黑体" w:cs="黑体" w:hAnsi="黑体" w:hint="eastAsia"/>
          <w:sz w:val="32"/>
          <w:szCs w:val="32"/>
        </w:rPr>
        <w:t>附件1</w:t>
      </w:r>
    </w:p>
    <w:p>
      <w:pPr>
        <w:keepNext w:val="0"/>
        <w:keepLines w:val="0"/>
        <w:pageBreakBefore w:val="0"/>
        <w:topLinePunct w:val="0"/>
        <w:autoSpaceDE w:val="0"/>
        <w:autoSpaceDN w:val="0"/>
        <w:adjustRightInd w:val="0"/>
        <w:snapToGrid/>
        <w:ind w:rightChars="11" w:right="23"/>
        <w:jc w:val="center"/>
        <w:rPr>
          <w:rFonts w:ascii="Times New Roman" w:eastAsia="方正小标宋简体" w:cs="Times New Roman" w:hAnsi="Times New Roman"/>
          <w:b w:val="0"/>
          <w:bCs w:val="0"/>
          <w:color w:val="auto"/>
          <w:sz w:val="44"/>
          <w:szCs w:val="44"/>
        </w:rPr>
      </w:pPr>
      <w:r>
        <w:rPr>
          <w:rFonts w:ascii="Times New Roman" w:eastAsia="方正小标宋简体" w:cs="Times New Roman" w:hAnsi="Times New Roman"/>
          <w:b w:val="0"/>
          <w:bCs w:val="0"/>
          <w:color w:val="auto"/>
          <w:sz w:val="44"/>
          <w:szCs w:val="44"/>
        </w:rPr>
        <w:t>XX公司文件</w:t>
      </w:r>
    </w:p>
    <w:p>
      <w:pPr>
        <w:keepNext w:val="0"/>
        <w:keepLines w:val="0"/>
        <w:pageBreakBefore w:val="0"/>
        <w:topLinePunct w:val="0"/>
        <w:autoSpaceDE w:val="0"/>
        <w:autoSpaceDN w:val="0"/>
        <w:adjustRightInd w:val="0"/>
        <w:snapToGrid/>
        <w:ind w:rightChars="11" w:right="23"/>
        <w:jc w:val="left"/>
        <w:rPr>
          <w:rFonts w:ascii="Times New Roman" w:eastAsia="仿宋_GB2312" w:cs="Times New Roman" w:hAnsi="Times New Roman"/>
          <w:b/>
          <w:color w:val="auto"/>
          <w:sz w:val="52"/>
          <w:szCs w:val="52"/>
          <w:u w:val="single"/>
        </w:rPr>
      </w:pPr>
      <w:r>
        <w:rPr>
          <w:rFonts w:ascii="Times New Roman" w:eastAsia="仿宋_GB2312" w:cs="Times New Roman" w:hAnsi="Times New Roman"/>
          <w:color w:val="auto"/>
          <w:sz w:val="32"/>
          <w:szCs w:val="32"/>
        </w:rPr>
        <w:t>（文件编号）                              签发人：XX</w:t>
      </w:r>
    </w:p>
    <w:tbl>
      <w:tblPr>
        <w:jc w:val="left"/>
        <w:tblInd w:w="262" w:type="dxa"/>
        <w:tblBorders>
          <w:top w:val="single" w:sz="4"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8798"/>
      </w:tblGrid>
      <w:tr>
        <w:trPr>
          <w:trHeight w:val="249"/>
        </w:trPr>
        <w:tc>
          <w:tcPr>
            <w:tcW w:w="8798" w:type="dxa"/>
            <w:tcBorders>
              <w:tl2br w:val="nil"/>
              <w:tr2bl w:val="nil"/>
            </w:tcBorders>
          </w:tcPr>
          <w:p>
            <w:pPr>
              <w:keepNext w:val="0"/>
              <w:keepLines w:val="0"/>
              <w:pageBreakBefore w:val="0"/>
              <w:widowControl w:val="0"/>
              <w:kinsoku/>
              <w:wordWrap/>
              <w:overflowPunct/>
              <w:topLinePunct w:val="0"/>
              <w:autoSpaceDE/>
              <w:autoSpaceDN/>
              <w:adjustRightInd/>
              <w:snapToGrid/>
              <w:ind w:left="0" w:rightChars="10" w:right="21" w:firstLine="0"/>
              <w:jc w:val="center"/>
              <w:rPr>
                <w:rFonts w:ascii="Times New Roman" w:eastAsia="方正小标宋简体" w:cs="Times New Roman" w:hAnsi="Times New Roman"/>
                <w:b/>
                <w:color w:val="auto"/>
                <w:sz w:val="52"/>
                <w:szCs w:val="52"/>
              </w:rPr>
            </w:pPr>
          </w:p>
        </w:tc>
      </w:tr>
    </w:tbl>
    <w:p>
      <w:pPr>
        <w:keepNext w:val="0"/>
        <w:keepLines w:val="0"/>
        <w:pageBreakBefore w:val="0"/>
        <w:widowControl w:val="0"/>
        <w:kinsoku/>
        <w:wordWrap/>
        <w:overflowPunct/>
        <w:topLinePunct w:val="0"/>
        <w:autoSpaceDE/>
        <w:autoSpaceDN/>
        <w:adjustRightInd/>
        <w:snapToGrid/>
        <w:spacing w:line="560" w:lineRule="exact"/>
        <w:ind w:left="0" w:rightChars="10" w:right="21" w:firstLine="0"/>
        <w:jc w:val="center"/>
        <w:rPr>
          <w:rFonts w:ascii="Times New Roman" w:eastAsia="方正小标宋简体" w:cs="Times New Roman" w:hAnsi="Times New Roman"/>
          <w:b w:val="0"/>
          <w:bCs/>
          <w:color w:val="auto"/>
          <w:sz w:val="44"/>
          <w:szCs w:val="44"/>
        </w:rPr>
      </w:pPr>
      <w:r>
        <w:rPr>
          <w:rFonts w:ascii="Times New Roman" w:eastAsia="方正小标宋简体" w:cs="Times New Roman" w:hAnsi="Times New Roman"/>
          <w:b w:val="0"/>
          <w:bCs/>
          <w:color w:val="auto"/>
          <w:sz w:val="44"/>
          <w:szCs w:val="44"/>
        </w:rPr>
        <w:t>XX公司</w:t>
      </w:r>
    </w:p>
    <w:p>
      <w:pPr>
        <w:keepNext w:val="0"/>
        <w:keepLines w:val="0"/>
        <w:pageBreakBefore w:val="0"/>
        <w:widowControl w:val="0"/>
        <w:kinsoku/>
        <w:wordWrap/>
        <w:overflowPunct/>
        <w:topLinePunct w:val="0"/>
        <w:autoSpaceDE/>
        <w:autoSpaceDN/>
        <w:adjustRightInd/>
        <w:snapToGrid/>
        <w:spacing w:line="560" w:lineRule="exact"/>
        <w:ind w:left="0" w:rightChars="10" w:right="21" w:firstLine="0"/>
        <w:jc w:val="center"/>
        <w:rPr>
          <w:rFonts w:ascii="Times New Roman" w:eastAsia="方正小标宋简体" w:cs="Times New Roman" w:hAnsi="Times New Roman"/>
          <w:color w:val="auto"/>
          <w:sz w:val="44"/>
          <w:szCs w:val="44"/>
        </w:rPr>
      </w:pPr>
      <w:r>
        <w:rPr>
          <w:rFonts w:ascii="Times New Roman" w:eastAsia="方正小标宋简体" w:cs="Times New Roman" w:hAnsi="Times New Roman"/>
          <w:b w:val="0"/>
          <w:bCs/>
          <w:color w:val="auto"/>
          <w:sz w:val="44"/>
          <w:szCs w:val="44"/>
        </w:rPr>
        <w:t>关于XX技术改造项目节能审查的申请</w:t>
      </w:r>
    </w:p>
    <w:p>
      <w:pPr>
        <w:keepNext w:val="0"/>
        <w:keepLines w:val="0"/>
        <w:pageBreakBefore w:val="0"/>
        <w:widowControl w:val="0"/>
        <w:kinsoku/>
        <w:wordWrap/>
        <w:overflowPunct/>
        <w:topLinePunct w:val="0"/>
        <w:autoSpaceDE/>
        <w:autoSpaceDN/>
        <w:adjustRightInd/>
        <w:snapToGrid/>
        <w:ind w:rightChars="11" w:right="23"/>
        <w:rPr>
          <w:rFonts w:ascii="Times New Roman" w:eastAsia="仿宋_GB2312" w:cs="Times New Roman" w:hAnsi="Times New Roman"/>
          <w:color w:val="auto"/>
          <w:sz w:val="32"/>
          <w:szCs w:val="32"/>
          <w:lang w:eastAsia="zh-CN"/>
        </w:rPr>
      </w:pPr>
    </w:p>
    <w:p>
      <w:pPr>
        <w:keepNext w:val="0"/>
        <w:keepLines w:val="0"/>
        <w:pageBreakBefore w:val="0"/>
        <w:widowControl w:val="0"/>
        <w:kinsoku/>
        <w:wordWrap/>
        <w:overflowPunct/>
        <w:topLinePunct w:val="0"/>
        <w:autoSpaceDE/>
        <w:autoSpaceDN/>
        <w:adjustRightInd/>
        <w:snapToGrid/>
        <w:spacing w:line="440" w:lineRule="exact"/>
        <w:ind w:right="0"/>
        <w:rPr>
          <w:rFonts w:ascii="Times New Roman" w:eastAsia="仿宋_GB2312" w:cs="Times New Roman" w:hAnsi="Times New Roman"/>
          <w:color w:val="auto"/>
          <w:sz w:val="32"/>
          <w:szCs w:val="32"/>
        </w:rPr>
      </w:pPr>
      <w:r>
        <w:rPr>
          <w:rFonts w:ascii="Times New Roman" w:eastAsia="仿宋_GB2312" w:cs="Times New Roman" w:hAnsi="Times New Roman" w:hint="eastAsia"/>
          <w:color w:val="auto"/>
          <w:sz w:val="32"/>
          <w:szCs w:val="32"/>
          <w:lang w:val="en-US" w:eastAsia="zh-CN"/>
        </w:rPr>
        <w:t>XX市（州）XX局</w:t>
      </w:r>
      <w:r>
        <w:rPr>
          <w:rFonts w:ascii="Times New Roman" w:eastAsia="仿宋_GB2312" w:cs="Times New Roman" w:hAnsi="Times New Roman"/>
          <w:color w:val="auto"/>
          <w:sz w:val="32"/>
          <w:szCs w:val="32"/>
        </w:rPr>
        <w:t>：</w:t>
      </w:r>
    </w:p>
    <w:p>
      <w:pPr>
        <w:keepNext w:val="0"/>
        <w:keepLines w:val="0"/>
        <w:pageBreakBefore w:val="0"/>
        <w:widowControl w:val="0"/>
        <w:kinsoku/>
        <w:wordWrap/>
        <w:overflowPunct/>
        <w:topLinePunct w:val="0"/>
        <w:autoSpaceDE/>
        <w:autoSpaceDN/>
        <w:adjustRightInd/>
        <w:snapToGrid/>
        <w:spacing w:line="440" w:lineRule="exact"/>
        <w:ind w:right="0" w:firstLineChars="200" w:firstLine="640"/>
        <w:rPr>
          <w:rFonts w:ascii="Times New Roman" w:eastAsia="仿宋_GB2312" w:cs="Times New Roman" w:hAnsi="Times New Roman"/>
          <w:color w:val="auto"/>
          <w:sz w:val="32"/>
          <w:szCs w:val="32"/>
        </w:rPr>
      </w:pPr>
      <w:r>
        <w:rPr>
          <w:rFonts w:ascii="Times New Roman" w:eastAsia="仿宋_GB2312" w:cs="Times New Roman" w:hAnsi="Times New Roman"/>
          <w:color w:val="auto"/>
          <w:sz w:val="32"/>
          <w:szCs w:val="32"/>
        </w:rPr>
        <w:t>我公司拟实施XX技术改造项目，该项目已在XX部门备案/核准，项目建成投产后年综合能源消费量/年新增综合能源消费量折合标准煤XX吨（当量值，等价值为XX吨标准煤），年碳排放量/年新增碳排放量XX吨。根据《四川省</w:t>
      </w:r>
      <w:r>
        <w:rPr>
          <w:rFonts w:ascii="Times New Roman" w:eastAsia="仿宋_GB2312" w:cs="Times New Roman" w:hAnsi="Times New Roman"/>
          <w:color w:val="auto"/>
          <w:sz w:val="32"/>
          <w:szCs w:val="32"/>
          <w:lang w:val="en-US" w:eastAsia="zh-CN"/>
        </w:rPr>
        <w:t>固定资产投资</w:t>
      </w:r>
      <w:r>
        <w:rPr>
          <w:rFonts w:ascii="Times New Roman" w:eastAsia="仿宋_GB2312" w:cs="Times New Roman" w:hAnsi="Times New Roman"/>
          <w:color w:val="auto"/>
          <w:sz w:val="32"/>
          <w:szCs w:val="32"/>
        </w:rPr>
        <w:t>项目节能审查</w:t>
      </w:r>
      <w:r>
        <w:rPr>
          <w:rFonts w:ascii="Times New Roman" w:eastAsia="仿宋_GB2312" w:cs="Times New Roman" w:hAnsi="Times New Roman"/>
          <w:color w:val="auto"/>
          <w:sz w:val="32"/>
          <w:szCs w:val="32"/>
          <w:lang w:val="en-US" w:eastAsia="zh-CN"/>
        </w:rPr>
        <w:t>实施</w:t>
      </w:r>
      <w:r>
        <w:rPr>
          <w:rFonts w:ascii="Times New Roman" w:eastAsia="仿宋_GB2312" w:cs="Times New Roman" w:hAnsi="Times New Roman"/>
          <w:color w:val="auto"/>
          <w:sz w:val="32"/>
          <w:szCs w:val="32"/>
        </w:rPr>
        <w:t>办法》</w:t>
      </w:r>
      <w:r>
        <w:rPr>
          <w:rFonts w:ascii="Times New Roman" w:eastAsia="仿宋_GB2312" w:cs="Times New Roman" w:hAnsi="Times New Roman" w:hint="eastAsia"/>
          <w:color w:val="auto"/>
          <w:sz w:val="32"/>
          <w:szCs w:val="32"/>
          <w:lang w:eastAsia="zh-CN"/>
        </w:rPr>
        <w:t>（川发改环资规〔2023〕380号）</w:t>
      </w:r>
      <w:r>
        <w:rPr>
          <w:rFonts w:ascii="Times New Roman" w:eastAsia="仿宋_GB2312" w:cs="Times New Roman" w:hAnsi="Times New Roman"/>
          <w:color w:val="auto"/>
          <w:sz w:val="32"/>
          <w:szCs w:val="32"/>
        </w:rPr>
        <w:t>有关要求，</w:t>
      </w:r>
      <w:r>
        <w:rPr>
          <w:rFonts w:ascii="Times New Roman" w:eastAsia="仿宋_GB2312" w:cs="Times New Roman" w:hAnsi="Times New Roman"/>
          <w:color w:val="auto"/>
          <w:sz w:val="32"/>
          <w:szCs w:val="32"/>
          <w:lang w:eastAsia="zh-CN"/>
        </w:rPr>
        <w:t>现将我公司XX项目</w:t>
      </w:r>
      <w:r>
        <w:rPr>
          <w:rFonts w:ascii="Times New Roman" w:eastAsia="仿宋_GB2312" w:cs="Times New Roman" w:hAnsi="Times New Roman"/>
          <w:color w:val="auto"/>
          <w:sz w:val="32"/>
          <w:szCs w:val="32"/>
        </w:rPr>
        <w:t>节能报告</w:t>
      </w:r>
      <w:r>
        <w:rPr>
          <w:rFonts w:ascii="Times New Roman" w:eastAsia="仿宋_GB2312" w:cs="Times New Roman" w:hAnsi="Times New Roman"/>
          <w:color w:val="auto"/>
          <w:sz w:val="32"/>
          <w:szCs w:val="32"/>
          <w:lang w:eastAsia="zh-CN"/>
        </w:rPr>
        <w:t>上报你</w:t>
      </w:r>
      <w:r>
        <w:rPr>
          <w:rFonts w:ascii="Times New Roman" w:eastAsia="仿宋_GB2312" w:cs="Times New Roman" w:hAnsi="Times New Roman" w:hint="eastAsia"/>
          <w:color w:val="auto"/>
          <w:sz w:val="32"/>
          <w:szCs w:val="32"/>
          <w:lang w:eastAsia="zh-CN"/>
        </w:rPr>
        <w:t>局</w:t>
      </w:r>
      <w:r>
        <w:rPr>
          <w:rFonts w:ascii="Times New Roman" w:eastAsia="仿宋_GB2312" w:cs="Times New Roman" w:hAnsi="Times New Roman"/>
          <w:color w:val="auto"/>
          <w:sz w:val="32"/>
          <w:szCs w:val="32"/>
          <w:lang w:eastAsia="zh-CN"/>
        </w:rPr>
        <w:t>审查</w:t>
      </w:r>
      <w:r>
        <w:rPr>
          <w:rFonts w:ascii="Times New Roman" w:eastAsia="仿宋_GB2312" w:cs="Times New Roman" w:hAnsi="Times New Roman"/>
          <w:color w:val="auto"/>
          <w:sz w:val="32"/>
          <w:szCs w:val="32"/>
        </w:rPr>
        <w:t>，</w:t>
      </w:r>
      <w:r>
        <w:rPr>
          <w:rFonts w:ascii="Times New Roman" w:eastAsia="仿宋_GB2312" w:cs="Times New Roman" w:hAnsi="Times New Roman"/>
          <w:color w:val="auto"/>
          <w:sz w:val="32"/>
          <w:szCs w:val="32"/>
          <w:lang w:eastAsia="zh-CN"/>
        </w:rPr>
        <w:t>并将项目有关情况汇报如下</w:t>
      </w:r>
      <w:r>
        <w:rPr>
          <w:rFonts w:ascii="Times New Roman" w:eastAsia="仿宋_GB2312" w:cs="Times New Roman" w:hAnsi="Times New Roman"/>
          <w:color w:val="auto"/>
          <w:sz w:val="32"/>
          <w:szCs w:val="32"/>
        </w:rPr>
        <w:t>：</w:t>
      </w:r>
    </w:p>
    <w:p>
      <w:pPr>
        <w:keepNext w:val="0"/>
        <w:keepLines w:val="0"/>
        <w:pageBreakBefore w:val="0"/>
        <w:widowControl w:val="0"/>
        <w:kinsoku/>
        <w:wordWrap/>
        <w:overflowPunct/>
        <w:topLinePunct w:val="0"/>
        <w:autoSpaceDE/>
        <w:autoSpaceDN/>
        <w:adjustRightInd/>
        <w:snapToGrid/>
        <w:spacing w:line="440" w:lineRule="exact"/>
        <w:ind w:right="0" w:firstLineChars="200" w:firstLine="640"/>
        <w:rPr>
          <w:rFonts w:ascii="Times New Roman" w:eastAsia="黑体" w:cs="Times New Roman" w:hAnsi="Times New Roman"/>
          <w:color w:val="auto"/>
          <w:sz w:val="32"/>
          <w:szCs w:val="32"/>
        </w:rPr>
      </w:pPr>
      <w:r>
        <w:rPr>
          <w:rFonts w:ascii="Times New Roman" w:eastAsia="黑体" w:cs="Times New Roman" w:hAnsi="Times New Roman"/>
          <w:color w:val="auto"/>
          <w:sz w:val="32"/>
          <w:szCs w:val="32"/>
        </w:rPr>
        <w:t>一、企业基本情况</w:t>
      </w:r>
    </w:p>
    <w:p>
      <w:pPr>
        <w:keepNext w:val="0"/>
        <w:keepLines w:val="0"/>
        <w:pageBreakBefore w:val="0"/>
        <w:widowControl w:val="0"/>
        <w:kinsoku/>
        <w:wordWrap/>
        <w:overflowPunct/>
        <w:topLinePunct w:val="0"/>
        <w:autoSpaceDE/>
        <w:autoSpaceDN/>
        <w:adjustRightInd/>
        <w:snapToGrid/>
        <w:spacing w:line="440" w:lineRule="exact"/>
        <w:ind w:right="0" w:firstLineChars="200" w:firstLine="640"/>
        <w:rPr>
          <w:rFonts w:ascii="Times New Roman" w:eastAsia="仿宋_GB2312" w:cs="Times New Roman" w:hAnsi="Times New Roman"/>
          <w:color w:val="auto"/>
          <w:sz w:val="32"/>
          <w:szCs w:val="32"/>
          <w:lang w:eastAsia="zh-CN"/>
        </w:rPr>
      </w:pPr>
      <w:r>
        <w:rPr>
          <w:rFonts w:ascii="Times New Roman" w:eastAsia="仿宋_GB2312" w:cs="Times New Roman" w:hAnsi="Times New Roman"/>
          <w:color w:val="auto"/>
          <w:sz w:val="32"/>
          <w:szCs w:val="32"/>
          <w:lang w:eastAsia="zh-CN"/>
        </w:rPr>
        <w:t>企业名称、性质、地址、法定代表人、项目联系人及联系方式。企业现有生产规模情况，能源消费情况及单位产品能耗情况，碳排放情况及碳排放强度指标，原辅料替代等源头减量情况、工业固体废物产生和利用情况等。</w:t>
      </w:r>
    </w:p>
    <w:p>
      <w:pPr>
        <w:keepNext w:val="0"/>
        <w:keepLines w:val="0"/>
        <w:pageBreakBefore w:val="0"/>
        <w:widowControl w:val="0"/>
        <w:numPr>
          <w:ilvl w:val="0"/>
          <w:numId w:val="1"/>
        </w:numPr>
        <w:kinsoku/>
        <w:wordWrap/>
        <w:overflowPunct/>
        <w:topLinePunct w:val="0"/>
        <w:autoSpaceDE/>
        <w:autoSpaceDN/>
        <w:adjustRightInd/>
        <w:snapToGrid/>
        <w:spacing w:line="440" w:lineRule="exact"/>
        <w:ind w:left="0" w:right="0" w:firstLineChars="200" w:firstLine="640"/>
        <w:rPr>
          <w:rFonts w:ascii="Times New Roman" w:eastAsia="黑体" w:cs="Times New Roman" w:hAnsi="Times New Roman"/>
          <w:color w:val="auto"/>
          <w:sz w:val="32"/>
          <w:szCs w:val="32"/>
        </w:rPr>
      </w:pPr>
      <w:r>
        <w:rPr>
          <w:rFonts w:ascii="Times New Roman" w:eastAsia="黑体" w:cs="Times New Roman" w:hAnsi="Times New Roman"/>
          <w:color w:val="auto"/>
          <w:sz w:val="32"/>
          <w:szCs w:val="32"/>
        </w:rPr>
        <w:t>项目基本情况</w:t>
      </w:r>
    </w:p>
    <w:p>
      <w:pPr>
        <w:keepNext w:val="0"/>
        <w:keepLines w:val="0"/>
        <w:pageBreakBefore w:val="0"/>
        <w:widowControl w:val="0"/>
        <w:kinsoku/>
        <w:wordWrap/>
        <w:overflowPunct/>
        <w:topLinePunct w:val="0"/>
        <w:autoSpaceDE/>
        <w:autoSpaceDN/>
        <w:adjustRightInd/>
        <w:snapToGrid/>
        <w:spacing w:line="440" w:lineRule="exact"/>
        <w:ind w:right="0" w:firstLineChars="200" w:firstLine="640"/>
        <w:rPr>
          <w:rFonts w:ascii="Times New Roman" w:eastAsia="仿宋_GB2312" w:cs="Times New Roman" w:hAnsi="Times New Roman"/>
          <w:color w:val="auto"/>
          <w:sz w:val="32"/>
          <w:szCs w:val="32"/>
          <w:lang w:val="en-US" w:eastAsia="zh-CN"/>
        </w:rPr>
      </w:pPr>
      <w:r>
        <w:rPr>
          <w:rFonts w:ascii="Times New Roman" w:eastAsia="仿宋_GB2312" w:cs="Times New Roman" w:hAnsi="Times New Roman"/>
          <w:color w:val="auto"/>
          <w:sz w:val="32"/>
          <w:szCs w:val="32"/>
          <w:lang w:val="en-US" w:eastAsia="zh-CN"/>
        </w:rPr>
        <w:t>（一）项目名称；</w:t>
      </w:r>
    </w:p>
    <w:p>
      <w:pPr>
        <w:keepNext w:val="0"/>
        <w:keepLines w:val="0"/>
        <w:pageBreakBefore w:val="0"/>
        <w:widowControl w:val="0"/>
        <w:kinsoku/>
        <w:wordWrap/>
        <w:overflowPunct/>
        <w:topLinePunct w:val="0"/>
        <w:autoSpaceDE/>
        <w:autoSpaceDN/>
        <w:adjustRightInd/>
        <w:snapToGrid/>
        <w:spacing w:line="440" w:lineRule="exact"/>
        <w:ind w:right="0" w:firstLineChars="200" w:firstLine="640"/>
        <w:rPr>
          <w:rFonts w:ascii="Times New Roman" w:eastAsia="仿宋_GB2312" w:cs="Times New Roman" w:hAnsi="Times New Roman"/>
          <w:color w:val="auto"/>
          <w:sz w:val="32"/>
          <w:szCs w:val="32"/>
          <w:lang w:val="en-US" w:eastAsia="zh-CN"/>
        </w:rPr>
      </w:pPr>
      <w:r>
        <w:rPr>
          <w:rFonts w:ascii="Times New Roman" w:eastAsia="仿宋_GB2312" w:cs="Times New Roman" w:hAnsi="Times New Roman"/>
          <w:color w:val="auto"/>
          <w:sz w:val="32"/>
          <w:szCs w:val="32"/>
          <w:lang w:val="en-US" w:eastAsia="zh-CN"/>
        </w:rPr>
        <w:t>（二）项目建设单位；</w:t>
      </w:r>
    </w:p>
    <w:p>
      <w:pPr>
        <w:keepNext w:val="0"/>
        <w:keepLines w:val="0"/>
        <w:pageBreakBefore w:val="0"/>
        <w:widowControl w:val="0"/>
        <w:kinsoku/>
        <w:wordWrap/>
        <w:overflowPunct/>
        <w:topLinePunct w:val="0"/>
        <w:autoSpaceDE/>
        <w:autoSpaceDN/>
        <w:adjustRightInd/>
        <w:snapToGrid/>
        <w:spacing w:line="440" w:lineRule="exact"/>
        <w:ind w:right="0" w:firstLineChars="200" w:firstLine="640"/>
        <w:rPr>
          <w:rFonts w:ascii="Times New Roman" w:eastAsia="仿宋_GB2312" w:cs="Times New Roman" w:hAnsi="Times New Roman"/>
          <w:color w:val="auto"/>
          <w:sz w:val="32"/>
          <w:szCs w:val="32"/>
          <w:lang w:val="en-US" w:eastAsia="zh-CN"/>
        </w:rPr>
      </w:pPr>
      <w:r>
        <w:rPr>
          <w:rFonts w:ascii="Times New Roman" w:eastAsia="仿宋_GB2312" w:cs="Times New Roman" w:hAnsi="Times New Roman"/>
          <w:color w:val="auto"/>
          <w:sz w:val="32"/>
          <w:szCs w:val="32"/>
          <w:lang w:eastAsia="zh-CN"/>
        </w:rPr>
        <w:t>（三）</w:t>
      </w:r>
      <w:r>
        <w:rPr>
          <w:rFonts w:ascii="Times New Roman" w:eastAsia="仿宋_GB2312" w:cs="Times New Roman" w:hAnsi="Times New Roman"/>
          <w:color w:val="auto"/>
          <w:sz w:val="32"/>
          <w:szCs w:val="32"/>
          <w:lang w:val="en-US" w:eastAsia="zh-CN"/>
        </w:rPr>
        <w:t>项目建设地点；</w:t>
      </w:r>
    </w:p>
    <w:p>
      <w:pPr>
        <w:keepNext w:val="0"/>
        <w:keepLines w:val="0"/>
        <w:pageBreakBefore w:val="0"/>
        <w:widowControl w:val="0"/>
        <w:kinsoku/>
        <w:wordWrap/>
        <w:overflowPunct/>
        <w:topLinePunct w:val="0"/>
        <w:autoSpaceDE/>
        <w:autoSpaceDN/>
        <w:adjustRightInd/>
        <w:snapToGrid/>
        <w:spacing w:line="440" w:lineRule="exact"/>
        <w:ind w:right="0" w:firstLineChars="200" w:firstLine="640"/>
        <w:rPr>
          <w:rFonts w:ascii="Times New Roman" w:eastAsia="仿宋_GB2312" w:cs="Times New Roman" w:hAnsi="Times New Roman"/>
          <w:color w:val="auto"/>
          <w:sz w:val="32"/>
          <w:szCs w:val="32"/>
          <w:lang w:eastAsia="zh-CN"/>
        </w:rPr>
      </w:pPr>
      <w:r>
        <w:rPr>
          <w:rFonts w:ascii="Times New Roman" w:eastAsia="仿宋_GB2312" w:cs="Times New Roman" w:hAnsi="Times New Roman"/>
          <w:color w:val="auto"/>
          <w:sz w:val="32"/>
          <w:szCs w:val="32"/>
          <w:lang w:eastAsia="zh-CN"/>
        </w:rPr>
        <w:t>（四）项目符合《产业结构调整指导目录（</w:t>
      </w:r>
      <w:r>
        <w:rPr>
          <w:rFonts w:ascii="Times New Roman" w:eastAsia="仿宋_GB2312" w:cs="Times New Roman" w:hAnsi="Times New Roman" w:hint="eastAsia"/>
          <w:color w:val="auto"/>
          <w:sz w:val="32"/>
          <w:szCs w:val="32"/>
          <w:lang w:val="en-US" w:eastAsia="zh-CN"/>
        </w:rPr>
        <w:t>2024</w:t>
      </w:r>
      <w:r>
        <w:rPr>
          <w:rFonts w:ascii="Times New Roman" w:eastAsia="仿宋_GB2312" w:cs="Times New Roman" w:hAnsi="Times New Roman"/>
          <w:color w:val="auto"/>
          <w:sz w:val="32"/>
          <w:szCs w:val="32"/>
          <w:lang w:eastAsia="zh-CN"/>
        </w:rPr>
        <w:t>年本）》等产业政策的情况；</w:t>
      </w:r>
    </w:p>
    <w:p>
      <w:pPr>
        <w:keepNext w:val="0"/>
        <w:keepLines w:val="0"/>
        <w:pageBreakBefore w:val="0"/>
        <w:widowControl w:val="0"/>
        <w:kinsoku/>
        <w:wordWrap/>
        <w:overflowPunct/>
        <w:topLinePunct w:val="0"/>
        <w:autoSpaceDE/>
        <w:autoSpaceDN/>
        <w:adjustRightInd/>
        <w:snapToGrid/>
        <w:spacing w:line="440" w:lineRule="exact"/>
        <w:ind w:right="0" w:firstLineChars="200" w:firstLine="640"/>
        <w:rPr>
          <w:rFonts w:ascii="Times New Roman" w:eastAsia="仿宋_GB2312" w:cs="Times New Roman" w:hAnsi="Times New Roman"/>
          <w:color w:val="auto"/>
          <w:sz w:val="32"/>
          <w:szCs w:val="32"/>
          <w:lang w:eastAsia="zh-CN"/>
        </w:rPr>
      </w:pPr>
      <w:r>
        <w:rPr>
          <w:rFonts w:ascii="Times New Roman" w:eastAsia="仿宋_GB2312" w:cs="Times New Roman" w:hAnsi="Times New Roman"/>
          <w:color w:val="auto"/>
          <w:sz w:val="32"/>
          <w:szCs w:val="32"/>
          <w:lang w:eastAsia="zh-CN"/>
        </w:rPr>
        <w:t>（五）项目备案（核准）情况；</w:t>
      </w:r>
    </w:p>
    <w:p>
      <w:pPr>
        <w:keepNext w:val="0"/>
        <w:keepLines w:val="0"/>
        <w:pageBreakBefore w:val="0"/>
        <w:widowControl w:val="0"/>
        <w:kinsoku/>
        <w:wordWrap/>
        <w:overflowPunct/>
        <w:topLinePunct w:val="0"/>
        <w:autoSpaceDE/>
        <w:autoSpaceDN/>
        <w:adjustRightInd/>
        <w:snapToGrid/>
        <w:spacing w:line="440" w:lineRule="exact"/>
        <w:ind w:right="0" w:firstLineChars="200" w:firstLine="640"/>
        <w:rPr>
          <w:rFonts w:ascii="Times New Roman" w:eastAsia="仿宋_GB2312" w:cs="Times New Roman" w:hAnsi="Times New Roman"/>
          <w:color w:val="auto"/>
          <w:sz w:val="32"/>
          <w:szCs w:val="32"/>
          <w:lang w:eastAsia="zh-CN"/>
        </w:rPr>
      </w:pPr>
      <w:r>
        <w:rPr>
          <w:rFonts w:ascii="Times New Roman" w:eastAsia="仿宋_GB2312" w:cs="Times New Roman" w:hAnsi="Times New Roman"/>
          <w:color w:val="auto"/>
          <w:sz w:val="32"/>
          <w:szCs w:val="32"/>
          <w:lang w:eastAsia="zh-CN"/>
        </w:rPr>
        <w:t>（六）项目建设内容和规模</w:t>
      </w:r>
      <w:r>
        <w:rPr>
          <w:rFonts w:ascii="Times New Roman" w:eastAsia="仿宋_GB2312" w:cs="Times New Roman" w:hAnsi="Times New Roman" w:hint="eastAsia"/>
          <w:color w:val="auto"/>
          <w:sz w:val="32"/>
          <w:szCs w:val="32"/>
          <w:lang w:eastAsia="zh-CN"/>
        </w:rPr>
        <w:t>（建设地点、主要生产工艺和设备未改变的改建项目需说明情况）</w:t>
      </w:r>
      <w:r>
        <w:rPr>
          <w:rFonts w:ascii="Times New Roman" w:eastAsia="仿宋_GB2312" w:cs="Times New Roman" w:hAnsi="Times New Roman"/>
          <w:color w:val="auto"/>
          <w:sz w:val="32"/>
          <w:szCs w:val="32"/>
          <w:lang w:eastAsia="zh-CN"/>
        </w:rPr>
        <w:t>；</w:t>
      </w:r>
    </w:p>
    <w:p>
      <w:pPr>
        <w:keepNext w:val="0"/>
        <w:keepLines w:val="0"/>
        <w:pageBreakBefore w:val="0"/>
        <w:widowControl w:val="0"/>
        <w:kinsoku/>
        <w:wordWrap/>
        <w:overflowPunct/>
        <w:topLinePunct w:val="0"/>
        <w:autoSpaceDE/>
        <w:autoSpaceDN/>
        <w:adjustRightInd/>
        <w:snapToGrid/>
        <w:spacing w:line="440" w:lineRule="exact"/>
        <w:ind w:right="0" w:firstLineChars="200" w:firstLine="640"/>
        <w:rPr>
          <w:rFonts w:ascii="Times New Roman" w:eastAsia="仿宋_GB2312" w:cs="Times New Roman" w:hAnsi="Times New Roman"/>
          <w:color w:val="auto"/>
          <w:sz w:val="32"/>
          <w:szCs w:val="32"/>
        </w:rPr>
      </w:pPr>
      <w:r>
        <w:rPr>
          <w:rFonts w:ascii="Times New Roman" w:eastAsia="仿宋_GB2312" w:cs="Times New Roman" w:hAnsi="Times New Roman"/>
          <w:color w:val="auto"/>
          <w:sz w:val="32"/>
          <w:szCs w:val="32"/>
          <w:lang w:eastAsia="zh-CN"/>
        </w:rPr>
        <w:t>（七）项目预计建设起止时间及工期；</w:t>
      </w:r>
    </w:p>
    <w:p>
      <w:pPr>
        <w:keepNext w:val="0"/>
        <w:keepLines w:val="0"/>
        <w:pageBreakBefore w:val="0"/>
        <w:widowControl w:val="0"/>
        <w:kinsoku/>
        <w:wordWrap/>
        <w:overflowPunct/>
        <w:topLinePunct w:val="0"/>
        <w:autoSpaceDE/>
        <w:autoSpaceDN/>
        <w:adjustRightInd/>
        <w:snapToGrid/>
        <w:spacing w:line="440" w:lineRule="exact"/>
        <w:ind w:right="0" w:firstLineChars="200" w:firstLine="640"/>
        <w:rPr>
          <w:rFonts w:ascii="Times New Roman" w:eastAsia="仿宋_GB2312" w:cs="Times New Roman" w:hAnsi="Times New Roman"/>
          <w:color w:val="auto"/>
          <w:sz w:val="32"/>
          <w:szCs w:val="32"/>
          <w:lang w:eastAsia="zh-CN"/>
        </w:rPr>
      </w:pPr>
      <w:r>
        <w:rPr>
          <w:rFonts w:ascii="Times New Roman" w:eastAsia="仿宋_GB2312" w:cs="Times New Roman" w:hAnsi="Times New Roman"/>
          <w:color w:val="auto"/>
          <w:sz w:val="32"/>
          <w:szCs w:val="32"/>
          <w:lang w:eastAsia="zh-CN"/>
        </w:rPr>
        <w:t>（八）项目能源资源消费情况（包括能源消费种类及消费实物量、年综合能源消费折标准煤当量值、等价值，以及原料用能、化石能源及可再生能源消费情况，属于改建、扩建项目的，项目实施前的能源消费种类及消费实物量、实施后能源消费情况，项目碳排放、清洁生产及资源综合利用情况，建设地点、主要生产工艺和设备未改变的改建项目还需说明投产后年综合能源消费增量情况）；</w:t>
      </w:r>
    </w:p>
    <w:p>
      <w:pPr>
        <w:keepNext w:val="0"/>
        <w:keepLines w:val="0"/>
        <w:pageBreakBefore w:val="0"/>
        <w:widowControl w:val="0"/>
        <w:kinsoku/>
        <w:wordWrap/>
        <w:overflowPunct/>
        <w:topLinePunct w:val="0"/>
        <w:autoSpaceDE/>
        <w:autoSpaceDN/>
        <w:adjustRightInd/>
        <w:snapToGrid/>
        <w:spacing w:line="440" w:lineRule="exact"/>
        <w:ind w:right="0" w:firstLineChars="200" w:firstLine="640"/>
        <w:rPr>
          <w:rFonts w:ascii="Times New Roman" w:eastAsia="仿宋_GB2312" w:cs="Times New Roman" w:hAnsi="Times New Roman"/>
          <w:color w:val="auto"/>
          <w:sz w:val="32"/>
          <w:szCs w:val="32"/>
          <w:lang w:eastAsia="zh-CN"/>
        </w:rPr>
      </w:pPr>
      <w:r>
        <w:rPr>
          <w:rFonts w:ascii="Times New Roman" w:eastAsia="仿宋_GB2312" w:cs="Times New Roman" w:hAnsi="Times New Roman"/>
          <w:color w:val="auto"/>
          <w:sz w:val="32"/>
          <w:szCs w:val="32"/>
          <w:lang w:eastAsia="zh-CN"/>
        </w:rPr>
        <w:t>（九）项目能源利用效率情况（包括主要产品单位产品能耗、单位产品化石能源消耗、单位增加值（产值）能耗、单位增加值（产值）化石能源消耗、主要用能工序（装置）能效，有关数据与国家、地方、行业标准及国际、国内行业水平的分析比较结果；项目实施前后主要产品能耗变化情况等能源利用效率情况）。</w:t>
      </w:r>
    </w:p>
    <w:p>
      <w:pPr>
        <w:keepNext w:val="0"/>
        <w:keepLines w:val="0"/>
        <w:pageBreakBefore w:val="0"/>
        <w:widowControl w:val="0"/>
        <w:kinsoku/>
        <w:wordWrap/>
        <w:overflowPunct/>
        <w:topLinePunct w:val="0"/>
        <w:autoSpaceDE/>
        <w:autoSpaceDN/>
        <w:adjustRightInd/>
        <w:snapToGrid/>
        <w:spacing w:line="440" w:lineRule="exact"/>
        <w:ind w:right="0" w:firstLineChars="200" w:firstLine="640"/>
        <w:rPr>
          <w:rFonts w:ascii="Times New Roman" w:eastAsia="仿宋_GB2312" w:cs="Times New Roman" w:hAnsi="Times New Roman"/>
          <w:color w:val="auto"/>
          <w:sz w:val="32"/>
          <w:szCs w:val="32"/>
          <w:lang w:val="en-US" w:eastAsia="zh-CN"/>
        </w:rPr>
      </w:pPr>
      <w:r>
        <w:rPr>
          <w:rFonts w:ascii="Times New Roman" w:eastAsia="仿宋_GB2312" w:cs="Times New Roman" w:hAnsi="Times New Roman"/>
          <w:color w:val="auto"/>
          <w:sz w:val="32"/>
          <w:szCs w:val="32"/>
        </w:rPr>
        <w:t>以上所提供的项目及能耗情况信息真实、准确、完整、有效，无隐瞒、虚假和遗漏之处，我单位对相关信息真实性负全部责任。现将项目节能报告及有关材料上</w:t>
      </w:r>
      <w:r>
        <w:rPr>
          <w:rFonts w:ascii="Times New Roman" w:eastAsia="仿宋_GB2312" w:cs="Times New Roman" w:hAnsi="Times New Roman"/>
          <w:color w:val="auto"/>
          <w:sz w:val="32"/>
          <w:szCs w:val="32"/>
          <w:lang w:eastAsia="zh-CN"/>
        </w:rPr>
        <w:t>报</w:t>
      </w:r>
      <w:r>
        <w:rPr>
          <w:rFonts w:ascii="Times New Roman" w:eastAsia="仿宋_GB2312" w:cs="Times New Roman" w:hAnsi="Times New Roman"/>
          <w:color w:val="auto"/>
          <w:sz w:val="32"/>
          <w:szCs w:val="32"/>
        </w:rPr>
        <w:t>，请予审查。</w:t>
      </w:r>
    </w:p>
    <w:p>
      <w:pPr>
        <w:keepNext w:val="0"/>
        <w:keepLines w:val="0"/>
        <w:pageBreakBefore w:val="0"/>
        <w:widowControl w:val="0"/>
        <w:kinsoku/>
        <w:wordWrap/>
        <w:overflowPunct/>
        <w:topLinePunct w:val="0"/>
        <w:autoSpaceDE/>
        <w:autoSpaceDN/>
        <w:adjustRightInd/>
        <w:snapToGrid/>
        <w:spacing w:line="440" w:lineRule="exact"/>
        <w:ind w:right="0" w:firstLineChars="200" w:firstLine="640"/>
        <w:rPr>
          <w:rFonts w:ascii="Times New Roman" w:eastAsia="仿宋_GB2312" w:cs="Times New Roman" w:hAnsi="Times New Roman"/>
          <w:color w:val="auto"/>
          <w:sz w:val="32"/>
          <w:szCs w:val="32"/>
          <w:lang w:val="en-US" w:eastAsia="zh-CN"/>
        </w:rPr>
      </w:pPr>
    </w:p>
    <w:p>
      <w:pPr>
        <w:keepNext w:val="0"/>
        <w:keepLines w:val="0"/>
        <w:pageBreakBefore w:val="0"/>
        <w:widowControl w:val="0"/>
        <w:kinsoku/>
        <w:wordWrap/>
        <w:overflowPunct/>
        <w:topLinePunct w:val="0"/>
        <w:autoSpaceDE/>
        <w:autoSpaceDN/>
        <w:adjustRightInd/>
        <w:snapToGrid/>
        <w:spacing w:line="440" w:lineRule="exact"/>
        <w:ind w:right="0" w:firstLineChars="200" w:firstLine="640"/>
        <w:rPr>
          <w:rFonts w:ascii="Times New Roman" w:eastAsia="仿宋_GB2312" w:cs="Times New Roman" w:hAnsi="Times New Roman"/>
          <w:color w:val="auto"/>
          <w:sz w:val="32"/>
          <w:szCs w:val="32"/>
          <w:lang w:val="en-US" w:eastAsia="zh-CN"/>
        </w:rPr>
      </w:pPr>
      <w:r>
        <w:rPr>
          <w:rFonts w:ascii="Times New Roman" w:eastAsia="仿宋_GB2312" w:cs="Times New Roman" w:hAnsi="Times New Roman"/>
          <w:color w:val="auto"/>
          <w:sz w:val="32"/>
          <w:szCs w:val="32"/>
          <w:lang w:val="en-US" w:eastAsia="zh-CN"/>
        </w:rPr>
        <w:t>附件：</w:t>
      </w:r>
      <w:r>
        <w:rPr>
          <w:rFonts w:ascii="Times New Roman" w:eastAsia="仿宋_GB2312" w:cs="Times New Roman" w:hAnsi="Times New Roman"/>
          <w:color w:val="auto"/>
          <w:w w:val="98"/>
          <w:sz w:val="32"/>
          <w:szCs w:val="32"/>
          <w:lang w:val="en-US" w:eastAsia="zh-CN"/>
        </w:rPr>
        <w:t>1.XX公司XX技术改造项目节能报告及相关资料</w:t>
      </w:r>
    </w:p>
    <w:p>
      <w:pPr>
        <w:keepNext w:val="0"/>
        <w:keepLines w:val="0"/>
        <w:pageBreakBefore w:val="0"/>
        <w:widowControl w:val="0"/>
        <w:kinsoku/>
        <w:wordWrap/>
        <w:overflowPunct/>
        <w:topLinePunct w:val="0"/>
        <w:autoSpaceDE/>
        <w:autoSpaceDN/>
        <w:adjustRightInd/>
        <w:snapToGrid/>
        <w:spacing w:line="440" w:lineRule="exact"/>
        <w:ind w:right="0" w:firstLineChars="200" w:firstLine="640"/>
        <w:rPr>
          <w:rFonts w:ascii="Times New Roman" w:eastAsia="仿宋_GB2312" w:cs="Times New Roman" w:hAnsi="Times New Roman"/>
          <w:color w:val="auto"/>
          <w:sz w:val="32"/>
          <w:szCs w:val="32"/>
          <w:lang w:val="en-US" w:eastAsia="zh-CN"/>
        </w:rPr>
      </w:pPr>
      <w:r>
        <w:rPr>
          <w:rFonts w:ascii="Times New Roman" w:eastAsia="仿宋_GB2312" w:cs="Times New Roman" w:hAnsi="Times New Roman"/>
          <w:color w:val="auto"/>
          <w:sz w:val="32"/>
          <w:szCs w:val="32"/>
          <w:lang w:val="en-US" w:eastAsia="zh-CN"/>
        </w:rPr>
        <w:t xml:space="preserve">      2.备案表（核准文件）</w:t>
      </w:r>
    </w:p>
    <w:p>
      <w:pPr>
        <w:keepNext w:val="0"/>
        <w:keepLines w:val="0"/>
        <w:pageBreakBefore w:val="0"/>
        <w:widowControl w:val="0"/>
        <w:kinsoku/>
        <w:wordWrap/>
        <w:overflowPunct/>
        <w:topLinePunct w:val="0"/>
        <w:autoSpaceDE/>
        <w:autoSpaceDN/>
        <w:adjustRightInd/>
        <w:snapToGrid/>
        <w:spacing w:line="440" w:lineRule="exact"/>
        <w:ind w:right="0" w:firstLineChars="200" w:firstLine="640"/>
        <w:jc w:val="center"/>
        <w:rPr>
          <w:rFonts w:ascii="Times New Roman" w:eastAsia="仿宋_GB2312" w:cs="Times New Roman" w:hAnsi="Times New Roman"/>
          <w:color w:val="auto"/>
          <w:sz w:val="32"/>
          <w:szCs w:val="32"/>
        </w:rPr>
      </w:pPr>
      <w:r>
        <w:rPr>
          <w:rFonts w:ascii="Times New Roman" w:eastAsia="仿宋_GB2312" w:cs="Times New Roman" w:hAnsi="Times New Roman"/>
          <w:color w:val="auto"/>
          <w:sz w:val="32"/>
          <w:szCs w:val="32"/>
        </w:rPr>
        <w:t xml:space="preserve">                         XX公司</w:t>
      </w:r>
    </w:p>
    <w:p>
      <w:pPr>
        <w:keepNext w:val="0"/>
        <w:keepLines w:val="0"/>
        <w:pageBreakBefore w:val="0"/>
        <w:widowControl w:val="0"/>
        <w:kinsoku/>
        <w:wordWrap/>
        <w:overflowPunct/>
        <w:topLinePunct w:val="0"/>
        <w:autoSpaceDE/>
        <w:autoSpaceDN/>
        <w:adjustRightInd/>
        <w:snapToGrid/>
        <w:spacing w:line="440" w:lineRule="exact"/>
        <w:ind w:right="0"/>
        <w:rPr>
          <w:rFonts w:ascii="Times New Roman" w:eastAsia="仿宋_GB2312" w:cs="Times New Roman" w:hAnsi="Times New Roman"/>
          <w:color w:val="auto"/>
          <w:sz w:val="32"/>
          <w:szCs w:val="32"/>
          <w:lang w:eastAsia="zh-CN"/>
        </w:rPr>
      </w:pPr>
      <w:r>
        <w:rPr>
          <w:rFonts w:ascii="Times New Roman" w:eastAsia="仿宋_GB2312" w:cs="Times New Roman" w:hAnsi="Times New Roman"/>
          <w:color w:val="auto"/>
          <w:sz w:val="32"/>
          <w:szCs w:val="32"/>
          <w:lang w:val="en-US" w:eastAsia="zh-CN"/>
        </w:rPr>
        <w:t xml:space="preserve">                                </w:t>
      </w:r>
      <w:r>
        <w:rPr>
          <w:rFonts w:ascii="Times New Roman" w:eastAsia="仿宋_GB2312" w:cs="Times New Roman" w:hAnsi="Times New Roman"/>
          <w:color w:val="auto"/>
          <w:sz w:val="32"/>
          <w:szCs w:val="32"/>
        </w:rPr>
        <w:t>20XX年X月X日</w:t>
      </w:r>
    </w:p>
    <w:p>
      <w:pPr>
        <w:keepNext w:val="0"/>
        <w:keepLines w:val="0"/>
        <w:pageBreakBefore w:val="0"/>
        <w:widowControl w:val="0"/>
        <w:kinsoku/>
        <w:wordWrap/>
        <w:overflowPunct/>
        <w:topLinePunct w:val="0"/>
        <w:autoSpaceDE w:val="0"/>
        <w:autoSpaceDN w:val="0"/>
        <w:adjustRightInd w:val="0"/>
        <w:snapToGrid/>
        <w:spacing w:line="440" w:lineRule="exact"/>
        <w:ind w:right="0"/>
        <w:rPr>
          <w:rFonts w:ascii="Times New Roman" w:eastAsia="仿宋_GB2312" w:cs="Times New Roman" w:hAnsi="Times New Roman"/>
          <w:color w:val="auto"/>
          <w:sz w:val="32"/>
          <w:szCs w:val="32"/>
          <w:lang w:eastAsia="zh-CN"/>
        </w:rPr>
      </w:pPr>
    </w:p>
    <w:p>
      <w:pPr>
        <w:keepNext w:val="0"/>
        <w:keepLines w:val="0"/>
        <w:pageBreakBefore w:val="0"/>
        <w:widowControl w:val="0"/>
        <w:kinsoku/>
        <w:wordWrap/>
        <w:overflowPunct/>
        <w:topLinePunct w:val="0"/>
        <w:autoSpaceDE w:val="0"/>
        <w:autoSpaceDN w:val="0"/>
        <w:adjustRightInd w:val="0"/>
        <w:snapToGrid/>
        <w:spacing w:line="440" w:lineRule="exact"/>
        <w:ind w:right="0"/>
      </w:pPr>
      <w:r>
        <w:rPr>
          <w:rFonts w:ascii="Times New Roman" w:eastAsia="仿宋_GB2312" w:cs="Times New Roman" w:hAnsi="Times New Roman"/>
          <w:color w:val="auto"/>
          <w:sz w:val="32"/>
          <w:szCs w:val="32"/>
          <w:lang w:eastAsia="zh-CN"/>
        </w:rPr>
        <w:t>抄送：</w:t>
      </w:r>
    </w:p>
    <w:p>
      <w:pPr>
        <w:rPr>
          <w:rFonts w:ascii="黑体" w:eastAsia="黑体" w:cs="黑体" w:hAnsi="黑体" w:hint="eastAsia"/>
          <w:sz w:val="32"/>
          <w:szCs w:val="32"/>
        </w:rPr>
      </w:pPr>
      <w:r>
        <w:rPr>
          <w:rFonts w:ascii="黑体" w:eastAsia="黑体" w:cs="黑体" w:hAnsi="黑体" w:hint="eastAsia"/>
          <w:sz w:val="32"/>
          <w:szCs w:val="32"/>
        </w:rPr>
        <w:t>附件</w:t>
      </w:r>
      <w:r>
        <w:rPr>
          <w:rFonts w:ascii="黑体" w:eastAsia="黑体" w:cs="黑体" w:hAnsi="黑体"/>
          <w:sz w:val="32"/>
          <w:szCs w:val="32"/>
        </w:rPr>
        <w:t>2</w:t>
      </w:r>
    </w:p>
    <w:p>
      <w:pPr>
        <w:autoSpaceDE w:val="0"/>
        <w:autoSpaceDN w:val="0"/>
        <w:adjustRightInd w:val="0"/>
        <w:spacing w:line="560" w:lineRule="exact"/>
        <w:rPr>
          <w:rFonts w:ascii="黑体" w:eastAsia="黑体" w:cs="仿宋_GB2312" w:hAnsi="黑体" w:hint="eastAsia"/>
          <w:color w:val="auto"/>
          <w:kern w:val="0"/>
          <w:sz w:val="32"/>
          <w:szCs w:val="32"/>
        </w:rPr>
      </w:pPr>
    </w:p>
    <w:p>
      <w:pPr>
        <w:spacing w:line="560" w:lineRule="exact"/>
        <w:ind w:rightChars="11" w:right="23"/>
        <w:rPr>
          <w:rFonts w:ascii="宋体" w:hAnsi="宋体" w:hint="eastAsia"/>
          <w:b/>
          <w:color w:val="auto"/>
          <w:sz w:val="52"/>
          <w:szCs w:val="52"/>
        </w:rPr>
      </w:pPr>
    </w:p>
    <w:p>
      <w:pPr>
        <w:spacing w:line="560" w:lineRule="exact"/>
        <w:ind w:rightChars="11" w:right="23"/>
        <w:rPr>
          <w:rFonts w:ascii="宋体" w:hAnsi="宋体" w:hint="eastAsia"/>
          <w:b/>
          <w:color w:val="auto"/>
          <w:sz w:val="52"/>
          <w:szCs w:val="52"/>
        </w:rPr>
      </w:pPr>
    </w:p>
    <w:p>
      <w:pPr>
        <w:spacing w:line="560" w:lineRule="exact"/>
        <w:ind w:rightChars="11" w:right="23"/>
        <w:rPr>
          <w:rFonts w:ascii="宋体" w:hAnsi="宋体" w:hint="eastAsia"/>
          <w:b/>
          <w:color w:val="auto"/>
          <w:sz w:val="52"/>
          <w:szCs w:val="52"/>
        </w:rPr>
      </w:pPr>
    </w:p>
    <w:p>
      <w:pPr>
        <w:spacing w:line="560" w:lineRule="exact"/>
        <w:ind w:rightChars="11" w:right="23"/>
        <w:jc w:val="center"/>
        <w:rPr>
          <w:rFonts w:ascii="方正小标宋简体" w:eastAsia="方正小标宋简体" w:hAnsi="宋体"/>
          <w:color w:val="auto"/>
          <w:sz w:val="52"/>
          <w:szCs w:val="52"/>
          <w:lang w:val="en-US"/>
        </w:rPr>
      </w:pPr>
      <w:r>
        <w:rPr>
          <w:rFonts w:ascii="方正小标宋简体" w:eastAsia="方正小标宋简体" w:hAnsi="宋体" w:hint="eastAsia"/>
          <w:color w:val="auto"/>
          <w:sz w:val="52"/>
          <w:szCs w:val="52"/>
          <w:u w:val="single"/>
          <w:lang w:val="en-US" w:eastAsia="zh-CN"/>
        </w:rPr>
        <w:t xml:space="preserve">  </w:t>
      </w:r>
      <w:r>
        <w:rPr>
          <w:rFonts w:ascii="方正小标宋简体" w:eastAsia="方正小标宋简体" w:hAnsi="宋体" w:hint="eastAsia"/>
          <w:color w:val="auto"/>
          <w:sz w:val="52"/>
          <w:szCs w:val="52"/>
          <w:u w:val="single"/>
          <w:lang w:eastAsia="zh-CN"/>
        </w:rPr>
        <w:t>（项目名称）</w:t>
      </w:r>
      <w:r>
        <w:rPr>
          <w:rFonts w:ascii="方正小标宋简体" w:eastAsia="方正小标宋简体" w:hAnsi="宋体" w:hint="eastAsia"/>
          <w:color w:val="auto"/>
          <w:sz w:val="52"/>
          <w:szCs w:val="52"/>
          <w:u w:val="single"/>
          <w:lang w:val="en-US" w:eastAsia="zh-CN"/>
        </w:rPr>
        <w:t xml:space="preserve">  </w:t>
      </w:r>
    </w:p>
    <w:p>
      <w:pPr>
        <w:spacing w:line="560" w:lineRule="exact"/>
        <w:ind w:rightChars="11" w:right="23"/>
        <w:jc w:val="center"/>
        <w:rPr>
          <w:rFonts w:ascii="方正小标宋简体" w:eastAsia="方正小标宋简体" w:hAnsi="宋体" w:hint="eastAsia"/>
          <w:b/>
          <w:color w:val="auto"/>
          <w:sz w:val="52"/>
          <w:szCs w:val="52"/>
        </w:rPr>
      </w:pPr>
    </w:p>
    <w:p>
      <w:pPr>
        <w:spacing w:line="560" w:lineRule="exact"/>
        <w:ind w:rightChars="11" w:right="23"/>
        <w:jc w:val="center"/>
        <w:rPr>
          <w:rFonts w:ascii="方正小标宋简体" w:eastAsia="方正小标宋简体" w:hAnsi="宋体" w:hint="eastAsia"/>
          <w:b/>
          <w:color w:val="auto"/>
          <w:sz w:val="52"/>
          <w:szCs w:val="52"/>
        </w:rPr>
      </w:pPr>
    </w:p>
    <w:p>
      <w:pPr>
        <w:spacing w:line="560" w:lineRule="exact"/>
        <w:ind w:rightChars="11" w:right="23"/>
        <w:jc w:val="center"/>
        <w:rPr>
          <w:rFonts w:ascii="方正小标宋简体" w:eastAsia="方正小标宋简体" w:hAnsi="宋体" w:hint="eastAsia"/>
          <w:b/>
          <w:color w:val="auto"/>
          <w:sz w:val="52"/>
          <w:szCs w:val="52"/>
        </w:rPr>
      </w:pPr>
    </w:p>
    <w:p>
      <w:pPr>
        <w:ind w:rightChars="11" w:right="23"/>
        <w:jc w:val="center"/>
        <w:rPr>
          <w:rFonts w:ascii="方正小标宋简体" w:eastAsia="方正小标宋简体" w:hAnsi="宋体" w:hint="eastAsia"/>
          <w:color w:val="auto"/>
          <w:sz w:val="84"/>
          <w:szCs w:val="84"/>
        </w:rPr>
      </w:pPr>
      <w:r>
        <w:rPr>
          <w:rFonts w:ascii="方正小标宋简体" w:eastAsia="方正小标宋简体" w:hAnsi="宋体" w:hint="eastAsia"/>
          <w:color w:val="auto"/>
          <w:sz w:val="84"/>
          <w:szCs w:val="84"/>
        </w:rPr>
        <w:t>节 能 报 告</w:t>
      </w:r>
    </w:p>
    <w:p>
      <w:pPr>
        <w:spacing w:line="560" w:lineRule="exact"/>
        <w:ind w:rightChars="11" w:right="23"/>
        <w:rPr>
          <w:rFonts w:ascii="仿宋_GB2312" w:eastAsia="仿宋_GB2312" w:hAnsi="宋体" w:hint="eastAsia"/>
          <w:color w:val="auto"/>
          <w:sz w:val="32"/>
          <w:szCs w:val="32"/>
        </w:rPr>
      </w:pPr>
    </w:p>
    <w:p>
      <w:pPr>
        <w:spacing w:line="560" w:lineRule="exact"/>
        <w:ind w:rightChars="11" w:right="23"/>
        <w:rPr>
          <w:rFonts w:ascii="仿宋_GB2312" w:eastAsia="仿宋_GB2312" w:hAnsi="宋体" w:hint="eastAsia"/>
          <w:color w:val="auto"/>
          <w:sz w:val="32"/>
          <w:szCs w:val="32"/>
        </w:rPr>
      </w:pPr>
    </w:p>
    <w:p>
      <w:pPr>
        <w:spacing w:line="560" w:lineRule="exact"/>
        <w:ind w:rightChars="11" w:right="23"/>
        <w:rPr>
          <w:rFonts w:ascii="仿宋_GB2312" w:eastAsia="仿宋_GB2312" w:hAnsi="宋体" w:hint="eastAsia"/>
          <w:color w:val="auto"/>
          <w:sz w:val="32"/>
          <w:szCs w:val="32"/>
        </w:rPr>
      </w:pPr>
    </w:p>
    <w:p>
      <w:pPr>
        <w:spacing w:line="560" w:lineRule="exact"/>
        <w:ind w:rightChars="11" w:right="23"/>
        <w:rPr>
          <w:rFonts w:ascii="仿宋_GB2312" w:eastAsia="仿宋_GB2312" w:hAnsi="宋体" w:hint="eastAsia"/>
          <w:color w:val="auto"/>
          <w:sz w:val="32"/>
          <w:szCs w:val="32"/>
        </w:rPr>
      </w:pPr>
    </w:p>
    <w:p>
      <w:pPr>
        <w:spacing w:line="560" w:lineRule="exact"/>
        <w:ind w:rightChars="11" w:right="23" w:firstLineChars="546" w:firstLine="1966"/>
        <w:rPr>
          <w:rFonts w:ascii="仿宋" w:eastAsia="仿宋" w:cs="Times New Roman" w:hAnsi="仿宋" w:hint="eastAsia"/>
          <w:b/>
          <w:color w:val="auto"/>
          <w:sz w:val="36"/>
          <w:szCs w:val="36"/>
        </w:rPr>
      </w:pPr>
      <w:r>
        <w:rPr>
          <w:rFonts w:ascii="仿宋" w:eastAsia="仿宋" w:cs="Times New Roman" w:hAnsi="仿宋" w:hint="eastAsia"/>
          <w:b/>
          <w:color w:val="auto"/>
          <w:sz w:val="36"/>
          <w:szCs w:val="36"/>
          <w:lang w:eastAsia="zh-CN"/>
        </w:rPr>
        <w:t>建设</w:t>
      </w:r>
      <w:r>
        <w:rPr>
          <w:rFonts w:ascii="仿宋" w:eastAsia="仿宋" w:cs="Times New Roman" w:hAnsi="仿宋" w:hint="eastAsia"/>
          <w:b/>
          <w:color w:val="auto"/>
          <w:sz w:val="36"/>
          <w:szCs w:val="36"/>
        </w:rPr>
        <w:t>单位：</w:t>
      </w:r>
      <w:r>
        <w:rPr>
          <w:rFonts w:ascii="仿宋" w:eastAsia="仿宋" w:hAnsi="仿宋" w:hint="eastAsia"/>
          <w:b/>
          <w:color w:val="auto"/>
          <w:sz w:val="36"/>
          <w:szCs w:val="36"/>
          <w:u w:val="single"/>
        </w:rPr>
        <w:t xml:space="preserve"> </w:t>
      </w:r>
      <w:r>
        <w:rPr>
          <w:rFonts w:ascii="仿宋" w:eastAsia="仿宋" w:hAnsi="仿宋" w:hint="eastAsia"/>
          <w:b/>
          <w:color w:val="auto"/>
          <w:sz w:val="36"/>
          <w:szCs w:val="36"/>
          <w:u w:val="single"/>
          <w:lang w:val="en-US" w:eastAsia="zh-CN"/>
        </w:rPr>
        <w:t xml:space="preserve">  </w:t>
      </w:r>
      <w:r>
        <w:rPr>
          <w:rFonts w:ascii="仿宋" w:eastAsia="仿宋" w:hAnsi="仿宋" w:hint="eastAsia"/>
          <w:b/>
          <w:color w:val="auto"/>
          <w:sz w:val="36"/>
          <w:szCs w:val="36"/>
          <w:u w:val="single"/>
          <w:lang w:eastAsia="zh-CN"/>
        </w:rPr>
        <w:t>（盖章）</w:t>
      </w:r>
      <w:r>
        <w:rPr>
          <w:rFonts w:ascii="仿宋" w:eastAsia="仿宋" w:hAnsi="仿宋" w:hint="eastAsia"/>
          <w:b/>
          <w:color w:val="auto"/>
          <w:sz w:val="36"/>
          <w:szCs w:val="36"/>
          <w:u w:val="single"/>
        </w:rPr>
        <w:t xml:space="preserve">     </w:t>
      </w:r>
      <w:r>
        <w:rPr>
          <w:rFonts w:ascii="仿宋" w:eastAsia="仿宋" w:cs="Times New Roman" w:hAnsi="仿宋" w:hint="eastAsia"/>
          <w:b/>
          <w:color w:val="auto"/>
          <w:sz w:val="36"/>
          <w:szCs w:val="36"/>
        </w:rPr>
        <w:t xml:space="preserve">        </w:t>
      </w:r>
    </w:p>
    <w:p>
      <w:pPr>
        <w:spacing w:line="560" w:lineRule="exact"/>
        <w:ind w:rightChars="11" w:right="23" w:firstLineChars="546" w:firstLine="1966"/>
        <w:rPr>
          <w:rFonts w:ascii="仿宋" w:eastAsia="仿宋" w:hAnsi="仿宋" w:hint="eastAsia"/>
          <w:b/>
          <w:color w:val="auto"/>
          <w:sz w:val="36"/>
          <w:szCs w:val="36"/>
          <w:u w:val="single"/>
        </w:rPr>
      </w:pPr>
      <w:r>
        <w:rPr>
          <w:rFonts w:ascii="仿宋" w:eastAsia="仿宋" w:hAnsi="仿宋" w:hint="eastAsia"/>
          <w:b/>
          <w:color w:val="auto"/>
          <w:sz w:val="36"/>
          <w:szCs w:val="36"/>
        </w:rPr>
        <w:t>编制单位：</w:t>
      </w:r>
      <w:r>
        <w:rPr>
          <w:rFonts w:ascii="仿宋" w:eastAsia="仿宋" w:hAnsi="仿宋" w:hint="eastAsia"/>
          <w:b/>
          <w:color w:val="auto"/>
          <w:sz w:val="36"/>
          <w:szCs w:val="36"/>
          <w:u w:val="single"/>
        </w:rPr>
        <w:t xml:space="preserve">   </w:t>
      </w:r>
      <w:r>
        <w:rPr>
          <w:rFonts w:ascii="仿宋" w:eastAsia="仿宋" w:hAnsi="仿宋" w:hint="eastAsia"/>
          <w:b/>
          <w:color w:val="auto"/>
          <w:sz w:val="36"/>
          <w:szCs w:val="36"/>
          <w:u w:val="single"/>
          <w:lang w:eastAsia="zh-CN"/>
        </w:rPr>
        <w:t>（盖章）</w:t>
      </w:r>
      <w:r>
        <w:rPr>
          <w:rFonts w:ascii="仿宋" w:eastAsia="仿宋" w:hAnsi="仿宋" w:hint="eastAsia"/>
          <w:b/>
          <w:color w:val="auto"/>
          <w:sz w:val="36"/>
          <w:szCs w:val="36"/>
          <w:u w:val="single"/>
        </w:rPr>
        <w:t xml:space="preserve">     </w:t>
      </w:r>
    </w:p>
    <w:p>
      <w:pPr>
        <w:spacing w:line="560" w:lineRule="exact"/>
        <w:ind w:rightChars="11" w:right="23" w:firstLineChars="546" w:firstLine="1966"/>
        <w:rPr>
          <w:rFonts w:ascii="仿宋" w:eastAsia="仿宋" w:hAnsi="仿宋" w:hint="eastAsia"/>
          <w:b/>
          <w:color w:val="auto"/>
          <w:sz w:val="36"/>
          <w:szCs w:val="36"/>
          <w:u w:val="single"/>
        </w:rPr>
      </w:pPr>
      <w:r>
        <w:rPr>
          <w:rFonts w:ascii="仿宋" w:eastAsia="仿宋" w:hAnsi="仿宋" w:hint="eastAsia"/>
          <w:b/>
          <w:color w:val="auto"/>
          <w:sz w:val="36"/>
          <w:szCs w:val="36"/>
        </w:rPr>
        <w:t>联 系 人：</w:t>
      </w:r>
      <w:r>
        <w:rPr>
          <w:rFonts w:ascii="仿宋" w:eastAsia="仿宋" w:hAnsi="仿宋" w:hint="eastAsia"/>
          <w:b/>
          <w:color w:val="auto"/>
          <w:sz w:val="36"/>
          <w:szCs w:val="36"/>
          <w:u w:val="single"/>
        </w:rPr>
        <w:t xml:space="preserve">                </w:t>
      </w:r>
    </w:p>
    <w:p>
      <w:pPr>
        <w:spacing w:line="560" w:lineRule="exact"/>
        <w:ind w:rightChars="11" w:right="23" w:firstLineChars="546" w:firstLine="1966"/>
        <w:rPr>
          <w:rFonts w:ascii="仿宋" w:eastAsia="仿宋" w:hAnsi="仿宋" w:hint="eastAsia"/>
          <w:b/>
          <w:color w:val="auto"/>
          <w:sz w:val="36"/>
          <w:szCs w:val="36"/>
          <w:u w:val="single"/>
        </w:rPr>
      </w:pPr>
      <w:r>
        <w:rPr>
          <w:rFonts w:ascii="仿宋" w:eastAsia="仿宋" w:hAnsi="仿宋" w:hint="eastAsia"/>
          <w:b/>
          <w:color w:val="auto"/>
          <w:sz w:val="36"/>
          <w:szCs w:val="36"/>
        </w:rPr>
        <w:t>联系电话：</w:t>
      </w:r>
      <w:r>
        <w:rPr>
          <w:rFonts w:ascii="仿宋" w:eastAsia="仿宋" w:hAnsi="仿宋" w:hint="eastAsia"/>
          <w:b/>
          <w:color w:val="auto"/>
          <w:sz w:val="36"/>
          <w:szCs w:val="36"/>
          <w:u w:val="single"/>
        </w:rPr>
        <w:t xml:space="preserve">                </w:t>
      </w:r>
    </w:p>
    <w:p>
      <w:pPr>
        <w:spacing w:line="560" w:lineRule="exact"/>
        <w:ind w:rightChars="11" w:right="23"/>
        <w:rPr>
          <w:rFonts w:ascii="仿宋_GB2312" w:eastAsia="仿宋_GB2312" w:hAnsi="宋体" w:hint="eastAsia"/>
          <w:color w:val="auto"/>
          <w:sz w:val="32"/>
          <w:szCs w:val="32"/>
        </w:rPr>
      </w:pPr>
    </w:p>
    <w:p>
      <w:pPr>
        <w:spacing w:line="560" w:lineRule="exact"/>
        <w:ind w:rightChars="11" w:right="23"/>
        <w:jc w:val="center"/>
        <w:rPr>
          <w:rFonts w:ascii="黑体" w:eastAsia="黑体" w:hAnsi="宋体" w:hint="eastAsia"/>
          <w:b/>
          <w:sz w:val="32"/>
          <w:szCs w:val="32"/>
        </w:rPr>
      </w:pPr>
      <w:r>
        <w:rPr>
          <w:rFonts w:ascii="仿宋" w:eastAsia="仿宋" w:hAnsi="仿宋" w:hint="eastAsia"/>
          <w:b/>
          <w:color w:val="auto"/>
          <w:sz w:val="36"/>
          <w:szCs w:val="36"/>
        </w:rPr>
        <w:t xml:space="preserve">   年  月  日</w:t>
      </w:r>
    </w:p>
    <w:p>
      <w:pPr>
        <w:spacing w:line="560" w:lineRule="exact"/>
        <w:ind w:rightChars="11" w:right="23" w:firstLineChars="200" w:firstLine="640"/>
        <w:rPr>
          <w:rFonts w:ascii="黑体" w:eastAsia="黑体" w:hAnsi="宋体" w:hint="eastAsia"/>
          <w:sz w:val="32"/>
          <w:szCs w:val="32"/>
        </w:rPr>
      </w:pPr>
      <w:r>
        <w:rPr>
          <w:rFonts w:ascii="黑体" w:eastAsia="黑体" w:hAnsi="宋体" w:hint="eastAsia"/>
          <w:sz w:val="32"/>
          <w:szCs w:val="32"/>
        </w:rPr>
        <w:t xml:space="preserve">一、评价依据 </w:t>
      </w:r>
    </w:p>
    <w:p>
      <w:pPr>
        <w:spacing w:line="560" w:lineRule="exact"/>
        <w:ind w:rightChars="11" w:right="23" w:firstLineChars="200" w:firstLine="640"/>
        <w:rPr>
          <w:rFonts w:ascii="黑体" w:eastAsia="黑体" w:hAnsi="宋体" w:hint="eastAsia"/>
          <w:sz w:val="32"/>
          <w:szCs w:val="32"/>
        </w:rPr>
      </w:pPr>
      <w:r>
        <w:rPr>
          <w:rFonts w:ascii="仿宋" w:eastAsia="仿宋" w:hAnsi="仿宋" w:hint="eastAsia"/>
          <w:sz w:val="32"/>
          <w:szCs w:val="32"/>
        </w:rPr>
        <w:t>相关法律、法规、规划、行业准入条件、产业政策，相关标准及规范，节能技术、产品推荐目录，国家明令淘汰的用能产品、设备、生产工艺等目录，以及项目相关文件、工程资料和技术合同等。</w:t>
      </w:r>
    </w:p>
    <w:p>
      <w:pPr>
        <w:spacing w:line="560" w:lineRule="exact"/>
        <w:ind w:rightChars="11" w:right="23" w:firstLineChars="200" w:firstLine="640"/>
        <w:rPr>
          <w:rFonts w:ascii="黑体" w:eastAsia="黑体" w:hAnsi="宋体" w:hint="eastAsia"/>
          <w:color w:val="auto"/>
          <w:sz w:val="32"/>
          <w:szCs w:val="32"/>
        </w:rPr>
      </w:pPr>
      <w:r>
        <w:rPr>
          <w:rFonts w:ascii="黑体" w:eastAsia="黑体" w:hAnsi="宋体" w:hint="eastAsia"/>
          <w:color w:val="auto"/>
          <w:sz w:val="32"/>
          <w:szCs w:val="32"/>
        </w:rPr>
        <w:t>二、</w:t>
      </w:r>
      <w:r>
        <w:rPr>
          <w:rFonts w:ascii="黑体" w:eastAsia="黑体" w:hAnsi="宋体" w:hint="eastAsia"/>
          <w:color w:val="auto"/>
          <w:sz w:val="32"/>
          <w:szCs w:val="32"/>
          <w:lang w:eastAsia="zh-CN"/>
        </w:rPr>
        <w:t>建设单位</w:t>
      </w:r>
      <w:r>
        <w:rPr>
          <w:rFonts w:ascii="黑体" w:eastAsia="黑体" w:hAnsi="宋体" w:hint="eastAsia"/>
          <w:color w:val="auto"/>
          <w:sz w:val="32"/>
          <w:szCs w:val="32"/>
        </w:rPr>
        <w:t>基本情况</w:t>
      </w:r>
    </w:p>
    <w:p>
      <w:pPr>
        <w:spacing w:line="560" w:lineRule="exact"/>
        <w:ind w:rightChars="11" w:right="23" w:firstLineChars="200" w:firstLine="640"/>
        <w:rPr>
          <w:rFonts w:ascii="仿宋" w:eastAsia="仿宋_GB2312" w:hAnsi="仿宋" w:hint="eastAsia"/>
          <w:color w:val="auto"/>
          <w:sz w:val="32"/>
          <w:szCs w:val="32"/>
          <w:lang w:eastAsia="zh-CN"/>
        </w:rPr>
      </w:pPr>
      <w:r>
        <w:rPr>
          <w:rFonts w:ascii="仿宋" w:eastAsia="仿宋" w:hAnsi="仿宋" w:hint="eastAsia"/>
          <w:color w:val="auto"/>
          <w:sz w:val="32"/>
          <w:szCs w:val="32"/>
        </w:rPr>
        <w:t>企业名称、</w:t>
      </w:r>
      <w:r>
        <w:rPr>
          <w:rFonts w:ascii="仿宋" w:eastAsia="仿宋" w:hAnsi="仿宋" w:hint="eastAsia"/>
          <w:color w:val="auto"/>
          <w:sz w:val="32"/>
          <w:szCs w:val="32"/>
          <w:lang w:eastAsia="zh-CN"/>
        </w:rPr>
        <w:t>所属行业类型、</w:t>
      </w:r>
      <w:r>
        <w:rPr>
          <w:rFonts w:ascii="仿宋" w:eastAsia="仿宋" w:hAnsi="仿宋" w:hint="eastAsia"/>
          <w:color w:val="auto"/>
          <w:sz w:val="32"/>
          <w:szCs w:val="32"/>
        </w:rPr>
        <w:t>性质、地址、法定代表人、项目联系人及联系方式，近3年生产经营情况等</w:t>
      </w:r>
      <w:r>
        <w:rPr>
          <w:rFonts w:ascii="仿宋_GB2312" w:eastAsia="仿宋_GB2312" w:hAnsi="宋体" w:hint="eastAsia"/>
          <w:color w:val="auto"/>
          <w:sz w:val="32"/>
          <w:szCs w:val="32"/>
        </w:rPr>
        <w:t>。企业现有生产规模情况，能源消费情况及单位产品能耗情况，碳排放情况及碳排放强度指标，原辅料替代等源头减量情况、工业固体废物产生和利用情况等</w:t>
      </w:r>
      <w:r>
        <w:rPr>
          <w:rFonts w:ascii="仿宋_GB2312" w:eastAsia="仿宋_GB2312" w:hAnsi="宋体" w:hint="eastAsia"/>
          <w:color w:val="auto"/>
          <w:sz w:val="32"/>
          <w:szCs w:val="32"/>
          <w:lang w:eastAsia="zh-CN"/>
        </w:rPr>
        <w:t>。</w:t>
      </w:r>
    </w:p>
    <w:p>
      <w:pPr>
        <w:spacing w:line="560" w:lineRule="exact"/>
        <w:ind w:rightChars="11" w:right="23" w:firstLineChars="200" w:firstLine="640"/>
        <w:rPr>
          <w:rFonts w:ascii="仿宋_GB2312" w:eastAsia="仿宋_GB2312" w:hAnsi="宋体" w:hint="eastAsia"/>
          <w:color w:val="auto"/>
          <w:sz w:val="32"/>
          <w:szCs w:val="32"/>
        </w:rPr>
      </w:pPr>
      <w:r>
        <w:rPr>
          <w:rFonts w:ascii="黑体" w:eastAsia="黑体" w:hAnsi="宋体" w:hint="eastAsia"/>
          <w:color w:val="auto"/>
          <w:sz w:val="32"/>
          <w:szCs w:val="32"/>
        </w:rPr>
        <w:t>三、项目基本情况</w:t>
      </w:r>
      <w:r>
        <w:rPr>
          <w:rFonts w:ascii="仿宋_GB2312" w:eastAsia="仿宋_GB2312" w:hAnsi="宋体" w:hint="eastAsia"/>
          <w:color w:val="auto"/>
          <w:sz w:val="32"/>
          <w:szCs w:val="32"/>
        </w:rPr>
        <w:t xml:space="preserve"> </w:t>
      </w:r>
    </w:p>
    <w:p>
      <w:pPr>
        <w:spacing w:line="560" w:lineRule="exact"/>
        <w:ind w:rightChars="11" w:right="23" w:firstLineChars="200" w:firstLine="640"/>
        <w:rPr>
          <w:rFonts w:ascii="仿宋" w:eastAsia="仿宋" w:hAnsi="仿宋" w:hint="eastAsia"/>
          <w:color w:val="auto"/>
          <w:sz w:val="32"/>
          <w:szCs w:val="32"/>
        </w:rPr>
      </w:pPr>
      <w:r>
        <w:rPr>
          <w:rFonts w:ascii="仿宋" w:eastAsia="仿宋" w:hAnsi="仿宋" w:hint="eastAsia"/>
          <w:color w:val="auto"/>
          <w:sz w:val="32"/>
          <w:szCs w:val="32"/>
        </w:rPr>
        <w:t>（一）项目名称</w:t>
      </w:r>
      <w:r>
        <w:rPr>
          <w:rFonts w:ascii="仿宋" w:eastAsia="仿宋" w:hAnsi="仿宋" w:hint="eastAsia"/>
          <w:color w:val="auto"/>
          <w:sz w:val="32"/>
          <w:szCs w:val="32"/>
          <w:lang w:eastAsia="zh-CN"/>
        </w:rPr>
        <w:t>、立项情况、</w:t>
      </w:r>
      <w:r>
        <w:rPr>
          <w:rFonts w:ascii="仿宋" w:eastAsia="仿宋" w:hAnsi="仿宋" w:hint="eastAsia"/>
          <w:color w:val="auto"/>
          <w:sz w:val="32"/>
          <w:szCs w:val="32"/>
        </w:rPr>
        <w:t>建设地点</w:t>
      </w:r>
      <w:r>
        <w:rPr>
          <w:rFonts w:ascii="仿宋" w:eastAsia="仿宋" w:hAnsi="仿宋" w:hint="eastAsia"/>
          <w:color w:val="auto"/>
          <w:sz w:val="32"/>
          <w:szCs w:val="32"/>
          <w:lang w:eastAsia="zh-CN"/>
        </w:rPr>
        <w:t>、项目性质</w:t>
      </w:r>
      <w:r>
        <w:rPr>
          <w:rFonts w:ascii="仿宋" w:eastAsia="仿宋" w:hAnsi="仿宋" w:hint="eastAsia"/>
          <w:color w:val="auto"/>
          <w:sz w:val="32"/>
          <w:szCs w:val="32"/>
        </w:rPr>
        <w:t>。</w:t>
      </w:r>
    </w:p>
    <w:p>
      <w:pPr>
        <w:spacing w:line="560" w:lineRule="exact"/>
        <w:ind w:rightChars="11" w:right="23" w:firstLineChars="200" w:firstLine="640"/>
        <w:rPr>
          <w:rFonts w:ascii="仿宋" w:eastAsia="仿宋" w:hAnsi="仿宋" w:hint="eastAsia"/>
          <w:color w:val="auto"/>
          <w:sz w:val="32"/>
          <w:szCs w:val="32"/>
          <w:lang w:eastAsia="zh-CN"/>
        </w:rPr>
      </w:pPr>
      <w:r>
        <w:rPr>
          <w:rFonts w:ascii="仿宋" w:eastAsia="仿宋" w:hAnsi="仿宋" w:hint="eastAsia"/>
          <w:color w:val="auto"/>
          <w:sz w:val="32"/>
          <w:szCs w:val="32"/>
        </w:rPr>
        <w:t>（二）项目建设内容、工艺技术路线、生产（装置）规模，属于改建、扩建项目的，实施改造前的主要生产工艺技术、生产（装置）规模等情况</w:t>
      </w:r>
      <w:r>
        <w:rPr>
          <w:rFonts w:ascii="仿宋" w:eastAsia="仿宋" w:hAnsi="仿宋" w:hint="eastAsia"/>
          <w:color w:val="auto"/>
          <w:sz w:val="32"/>
          <w:szCs w:val="32"/>
          <w:lang w:eastAsia="zh-CN"/>
        </w:rPr>
        <w:t>，</w:t>
      </w:r>
      <w:r>
        <w:rPr>
          <w:rFonts w:ascii="仿宋" w:eastAsia="仿宋" w:hAnsi="仿宋" w:hint="eastAsia"/>
          <w:color w:val="auto"/>
          <w:sz w:val="32"/>
          <w:szCs w:val="32"/>
        </w:rPr>
        <w:t>建设地点、主要生产工艺和设备未改变的改建项目需详细说明</w:t>
      </w:r>
      <w:r>
        <w:rPr>
          <w:rFonts w:ascii="仿宋" w:eastAsia="仿宋" w:hAnsi="仿宋" w:hint="eastAsia"/>
          <w:color w:val="auto"/>
          <w:sz w:val="32"/>
          <w:szCs w:val="32"/>
          <w:lang w:eastAsia="zh-CN"/>
        </w:rPr>
        <w:t>情况。</w:t>
      </w:r>
      <w:r>
        <w:rPr>
          <w:rFonts w:ascii="仿宋" w:eastAsia="仿宋" w:hAnsi="仿宋" w:hint="eastAsia"/>
          <w:color w:val="auto"/>
          <w:sz w:val="32"/>
          <w:szCs w:val="32"/>
        </w:rPr>
        <w:t>原辅料替代等源头减量情况、</w:t>
      </w:r>
      <w:r>
        <w:rPr>
          <w:rFonts w:ascii="Times New Roman" w:eastAsia="仿宋_GB2312" w:cs="Times New Roman" w:hAnsi="Times New Roman" w:hint="eastAsia"/>
          <w:color w:val="auto"/>
          <w:sz w:val="32"/>
          <w:szCs w:val="32"/>
          <w:lang w:val="en-US" w:eastAsia="zh-CN"/>
        </w:rPr>
        <w:t>清洁生产情况、工业固体废物产生量、综合利用情况及最终处置去向等</w:t>
      </w:r>
      <w:r>
        <w:rPr>
          <w:rFonts w:ascii="仿宋" w:eastAsia="仿宋" w:hAnsi="仿宋" w:hint="eastAsia"/>
          <w:color w:val="auto"/>
          <w:sz w:val="32"/>
          <w:szCs w:val="32"/>
          <w:lang w:eastAsia="zh-CN"/>
        </w:rPr>
        <w:t>。</w:t>
      </w:r>
    </w:p>
    <w:p>
      <w:pPr>
        <w:spacing w:line="560" w:lineRule="exact"/>
        <w:ind w:rightChars="11" w:right="23" w:firstLineChars="200" w:firstLine="640"/>
        <w:rPr>
          <w:rFonts w:ascii="仿宋" w:eastAsia="仿宋" w:hAnsi="仿宋" w:hint="eastAsia"/>
          <w:sz w:val="32"/>
          <w:szCs w:val="32"/>
        </w:rPr>
      </w:pPr>
      <w:r>
        <w:rPr>
          <w:rFonts w:ascii="仿宋" w:eastAsia="仿宋" w:hAnsi="仿宋" w:hint="eastAsia"/>
          <w:sz w:val="32"/>
          <w:szCs w:val="32"/>
        </w:rPr>
        <w:t>（三）项目投资及构成、资金来源，项目建成后主要经济技术指标等。</w:t>
      </w:r>
      <w:r>
        <w:rPr>
          <w:rFonts w:ascii="仿宋_GB2312" w:eastAsia="仿宋_GB2312" w:hAnsi="宋体" w:hint="eastAsia"/>
          <w:sz w:val="32"/>
          <w:szCs w:val="32"/>
        </w:rPr>
        <w:t xml:space="preserve"> </w:t>
      </w:r>
    </w:p>
    <w:p>
      <w:pPr>
        <w:spacing w:line="560" w:lineRule="exact"/>
        <w:ind w:rightChars="11" w:right="23" w:firstLineChars="200" w:firstLine="640"/>
        <w:rPr>
          <w:rFonts w:ascii="仿宋_GB2312" w:eastAsia="仿宋_GB2312" w:hAnsi="宋体" w:hint="eastAsia"/>
          <w:sz w:val="32"/>
          <w:szCs w:val="32"/>
        </w:rPr>
      </w:pPr>
      <w:r>
        <w:rPr>
          <w:rFonts w:ascii="仿宋" w:eastAsia="仿宋" w:hAnsi="仿宋" w:hint="eastAsia"/>
          <w:sz w:val="32"/>
          <w:szCs w:val="32"/>
        </w:rPr>
        <w:t>（四）项目建设进度安排。</w:t>
      </w:r>
    </w:p>
    <w:p>
      <w:pPr>
        <w:spacing w:line="560" w:lineRule="exact"/>
        <w:ind w:rightChars="11" w:right="23" w:firstLineChars="200" w:firstLine="640"/>
        <w:rPr>
          <w:rFonts w:ascii="仿宋" w:eastAsia="仿宋" w:hAnsi="仿宋"/>
          <w:color w:val="auto"/>
          <w:sz w:val="32"/>
          <w:szCs w:val="32"/>
        </w:rPr>
      </w:pPr>
      <w:r>
        <w:rPr>
          <w:rFonts w:ascii="黑体" w:eastAsia="黑体" w:hAnsi="宋体" w:hint="eastAsia"/>
          <w:color w:val="auto"/>
          <w:sz w:val="32"/>
          <w:szCs w:val="32"/>
        </w:rPr>
        <w:t>四、项目建设</w:t>
      </w:r>
      <w:r>
        <w:rPr>
          <w:rFonts w:ascii="黑体" w:eastAsia="黑体" w:hAnsi="宋体" w:hint="eastAsia"/>
          <w:color w:val="auto"/>
          <w:sz w:val="32"/>
          <w:szCs w:val="32"/>
          <w:lang w:eastAsia="zh-CN"/>
        </w:rPr>
        <w:t>及运营</w:t>
      </w:r>
      <w:r>
        <w:rPr>
          <w:rFonts w:ascii="黑体" w:eastAsia="黑体" w:hAnsi="宋体" w:hint="eastAsia"/>
          <w:color w:val="auto"/>
          <w:sz w:val="32"/>
          <w:szCs w:val="32"/>
        </w:rPr>
        <w:t>方案节能评价</w:t>
      </w:r>
    </w:p>
    <w:p>
      <w:pPr>
        <w:spacing w:line="560" w:lineRule="exact"/>
        <w:ind w:rightChars="11" w:right="23" w:firstLine="660"/>
        <w:rPr>
          <w:rFonts w:ascii="仿宋" w:eastAsia="仿宋" w:hAnsi="仿宋" w:hint="eastAsia"/>
          <w:color w:val="auto"/>
          <w:sz w:val="32"/>
          <w:szCs w:val="32"/>
        </w:rPr>
      </w:pPr>
      <w:r>
        <w:rPr>
          <w:rFonts w:ascii="仿宋" w:eastAsia="仿宋" w:hAnsi="仿宋" w:hint="eastAsia"/>
          <w:color w:val="auto"/>
          <w:sz w:val="32"/>
          <w:szCs w:val="32"/>
        </w:rPr>
        <w:t>（一）项目是否符合产业政策、行业准入等要求，是否符合节能相关法律法规、标准规范、政策。</w:t>
      </w:r>
    </w:p>
    <w:p>
      <w:pPr>
        <w:spacing w:line="560" w:lineRule="exact"/>
        <w:ind w:rightChars="11" w:right="23" w:firstLine="660"/>
        <w:rPr>
          <w:rFonts w:ascii="仿宋" w:eastAsia="仿宋" w:hAnsi="仿宋" w:hint="eastAsia"/>
          <w:color w:val="auto"/>
          <w:sz w:val="32"/>
          <w:szCs w:val="32"/>
          <w:lang w:eastAsia="zh-CN"/>
        </w:rPr>
      </w:pPr>
      <w:r>
        <w:rPr>
          <w:rFonts w:ascii="仿宋" w:eastAsia="仿宋" w:hAnsi="仿宋" w:hint="eastAsia"/>
          <w:color w:val="auto"/>
          <w:sz w:val="32"/>
          <w:szCs w:val="32"/>
        </w:rPr>
        <w:t>（二）项目建设及运营方案节能分析和比选，</w:t>
      </w:r>
      <w:r>
        <w:rPr>
          <w:rFonts w:ascii="仿宋" w:eastAsia="仿宋" w:hAnsi="仿宋" w:hint="eastAsia"/>
          <w:color w:val="auto"/>
          <w:sz w:val="32"/>
          <w:szCs w:val="32"/>
          <w:lang w:eastAsia="zh-CN"/>
        </w:rPr>
        <w:t>包括运营方案、总平面布置、生产工艺方案、用能工艺、主要用能系统（工序）、用能设备和能源计量器具配备等方面。</w:t>
      </w:r>
    </w:p>
    <w:p>
      <w:pPr>
        <w:spacing w:line="560" w:lineRule="exact"/>
        <w:ind w:rightChars="11" w:right="23" w:firstLine="660"/>
        <w:rPr>
          <w:rFonts w:ascii="仿宋" w:eastAsia="仿宋" w:hAnsi="仿宋" w:hint="eastAsia"/>
          <w:sz w:val="32"/>
          <w:szCs w:val="32"/>
          <w:lang w:eastAsia="zh-CN"/>
        </w:rPr>
      </w:pPr>
      <w:r>
        <w:rPr>
          <w:rFonts w:ascii="仿宋" w:eastAsia="仿宋" w:hAnsi="仿宋" w:hint="eastAsia"/>
          <w:color w:val="auto"/>
          <w:sz w:val="32"/>
          <w:szCs w:val="32"/>
        </w:rPr>
        <w:t>（三）项目用能设备选型情况（应列出含有型号、容量、功率、能效等参数的设备清单），是否使用国家明令禁止和淘汰的设备，</w:t>
      </w:r>
      <w:r>
        <w:rPr>
          <w:rFonts w:ascii="仿宋" w:eastAsia="仿宋" w:hAnsi="仿宋" w:hint="eastAsia"/>
          <w:color w:val="auto"/>
          <w:sz w:val="32"/>
          <w:szCs w:val="32"/>
          <w:lang w:eastAsia="zh-CN"/>
        </w:rPr>
        <w:t>是否满足能效标准或相关标准，</w:t>
      </w:r>
      <w:r>
        <w:rPr>
          <w:rFonts w:ascii="仿宋" w:eastAsia="仿宋" w:hAnsi="仿宋" w:hint="eastAsia"/>
          <w:color w:val="auto"/>
          <w:sz w:val="32"/>
          <w:szCs w:val="32"/>
        </w:rPr>
        <w:t>项目主要设备与产能匹配性</w:t>
      </w:r>
      <w:r>
        <w:rPr>
          <w:rFonts w:ascii="仿宋" w:eastAsia="仿宋" w:hAnsi="仿宋" w:hint="eastAsia"/>
          <w:color w:val="auto"/>
          <w:sz w:val="32"/>
          <w:szCs w:val="32"/>
          <w:lang w:eastAsia="zh-CN"/>
        </w:rPr>
        <w:t>，</w:t>
      </w:r>
      <w:r>
        <w:rPr>
          <w:rFonts w:ascii="仿宋" w:eastAsia="仿宋" w:hAnsi="仿宋" w:hint="eastAsia"/>
          <w:color w:val="auto"/>
          <w:sz w:val="32"/>
          <w:szCs w:val="32"/>
        </w:rPr>
        <w:t>对于无能效标准的应明确设备能效，与同类项目比较是否先进</w:t>
      </w:r>
      <w:r>
        <w:rPr>
          <w:rFonts w:ascii="仿宋" w:eastAsia="仿宋" w:hAnsi="仿宋" w:hint="eastAsia"/>
          <w:color w:val="auto"/>
          <w:sz w:val="32"/>
          <w:szCs w:val="32"/>
          <w:lang w:eastAsia="zh-CN"/>
        </w:rPr>
        <w:t>，</w:t>
      </w:r>
      <w:r>
        <w:rPr>
          <w:rFonts w:ascii="仿宋" w:eastAsia="仿宋" w:hAnsi="仿宋" w:hint="eastAsia"/>
          <w:color w:val="auto"/>
          <w:sz w:val="32"/>
          <w:szCs w:val="32"/>
        </w:rPr>
        <w:t>选用高效节能机电设备（产品）情况。</w:t>
      </w:r>
    </w:p>
    <w:p>
      <w:pPr>
        <w:spacing w:line="560" w:lineRule="exact"/>
        <w:ind w:rightChars="11" w:right="23" w:firstLineChars="200" w:firstLine="640"/>
        <w:rPr>
          <w:rFonts w:ascii="黑体" w:eastAsia="黑体" w:hAnsi="宋体" w:hint="eastAsia"/>
          <w:color w:val="auto"/>
          <w:sz w:val="32"/>
          <w:szCs w:val="32"/>
        </w:rPr>
      </w:pPr>
      <w:r>
        <w:rPr>
          <w:rFonts w:ascii="黑体" w:eastAsia="黑体" w:hAnsi="宋体" w:hint="eastAsia"/>
          <w:color w:val="auto"/>
          <w:sz w:val="32"/>
          <w:szCs w:val="32"/>
        </w:rPr>
        <w:t>五、项目能源消耗及能效水平评价</w:t>
      </w:r>
    </w:p>
    <w:p>
      <w:pPr>
        <w:spacing w:line="560" w:lineRule="exact"/>
        <w:ind w:rightChars="11" w:right="23" w:firstLine="660"/>
        <w:rPr>
          <w:rFonts w:ascii="仿宋" w:eastAsia="仿宋" w:hAnsi="仿宋" w:hint="eastAsia"/>
          <w:color w:val="auto"/>
          <w:sz w:val="32"/>
          <w:szCs w:val="32"/>
        </w:rPr>
      </w:pPr>
      <w:r>
        <w:rPr>
          <w:rFonts w:ascii="仿宋" w:eastAsia="仿宋" w:hAnsi="仿宋" w:hint="eastAsia"/>
          <w:color w:val="auto"/>
          <w:sz w:val="32"/>
          <w:szCs w:val="32"/>
        </w:rPr>
        <w:t>（一）项目能源消耗情况。能源消费种类及消费实物量，能源消费总量（折标准煤当量值</w:t>
      </w:r>
      <w:r>
        <w:rPr>
          <w:rFonts w:ascii="仿宋" w:eastAsia="仿宋" w:hAnsi="仿宋" w:hint="eastAsia"/>
          <w:color w:val="auto"/>
          <w:sz w:val="32"/>
          <w:szCs w:val="32"/>
          <w:lang w:eastAsia="zh-CN"/>
        </w:rPr>
        <w:t>及等价值</w:t>
      </w:r>
      <w:r>
        <w:rPr>
          <w:rFonts w:ascii="仿宋" w:eastAsia="仿宋" w:hAnsi="仿宋" w:hint="eastAsia"/>
          <w:color w:val="auto"/>
          <w:sz w:val="32"/>
          <w:szCs w:val="32"/>
        </w:rPr>
        <w:t>，下同）；属于改建、扩建项目的，项目实施前的能源消费种类及消费实物量、实施后能源消费增量情况。建设地点、主要生产工艺和设备未改变的改建项目</w:t>
      </w:r>
      <w:r>
        <w:rPr>
          <w:rFonts w:ascii="仿宋" w:eastAsia="仿宋" w:hAnsi="仿宋" w:hint="eastAsia"/>
          <w:color w:val="auto"/>
          <w:sz w:val="32"/>
          <w:szCs w:val="32"/>
          <w:lang w:eastAsia="zh-CN"/>
        </w:rPr>
        <w:t>需核算</w:t>
      </w:r>
      <w:r>
        <w:rPr>
          <w:rFonts w:ascii="仿宋" w:eastAsia="仿宋" w:hAnsi="仿宋" w:hint="eastAsia"/>
          <w:color w:val="auto"/>
          <w:sz w:val="32"/>
          <w:szCs w:val="32"/>
        </w:rPr>
        <w:t>投产后年综合能源消费增量情况</w:t>
      </w:r>
      <w:r>
        <w:rPr>
          <w:rFonts w:ascii="仿宋" w:eastAsia="仿宋" w:hAnsi="仿宋" w:hint="eastAsia"/>
          <w:color w:val="auto"/>
          <w:sz w:val="32"/>
          <w:szCs w:val="32"/>
          <w:lang w:eastAsia="zh-CN"/>
        </w:rPr>
        <w:t>（下同）。</w:t>
      </w:r>
      <w:r>
        <w:rPr>
          <w:rFonts w:ascii="仿宋" w:eastAsia="仿宋" w:hAnsi="仿宋" w:hint="eastAsia"/>
          <w:color w:val="auto"/>
          <w:sz w:val="32"/>
          <w:szCs w:val="32"/>
        </w:rPr>
        <w:t>具备碳排放统计核算条件的项目，应核算碳排放量。</w:t>
      </w:r>
    </w:p>
    <w:p>
      <w:pPr>
        <w:spacing w:line="560" w:lineRule="exact"/>
        <w:ind w:rightChars="11" w:right="23" w:firstLine="660"/>
        <w:rPr>
          <w:rFonts w:ascii="仿宋" w:eastAsia="仿宋" w:hAnsi="仿宋" w:hint="eastAsia"/>
          <w:color w:val="FF0000"/>
          <w:sz w:val="32"/>
          <w:szCs w:val="32"/>
          <w:lang w:eastAsia="zh-CN"/>
        </w:rPr>
      </w:pPr>
      <w:r>
        <w:rPr>
          <w:rFonts w:ascii="仿宋" w:eastAsia="仿宋" w:hAnsi="仿宋" w:hint="eastAsia"/>
          <w:color w:val="auto"/>
          <w:sz w:val="32"/>
          <w:szCs w:val="32"/>
        </w:rPr>
        <w:t>（二）项目能源消费分析。能源消费量、化石能源消费量、可再生能源消费量和供给保障情况、原料用能消费量分析及能源消费结构的合理性分析；项目投产后对所在地完成能源消耗增量控制目标、煤炭消费减量替代目标的影响分析。具备碳排放统计核算条件的项目，应核算碳排放量。</w:t>
      </w:r>
    </w:p>
    <w:p>
      <w:pPr>
        <w:spacing w:line="560" w:lineRule="exact"/>
        <w:ind w:rightChars="11" w:right="23" w:firstLine="660"/>
        <w:rPr>
          <w:rFonts w:ascii="仿宋" w:eastAsia="仿宋" w:hAnsi="仿宋" w:hint="eastAsia"/>
          <w:color w:val="auto"/>
          <w:sz w:val="32"/>
          <w:szCs w:val="32"/>
        </w:rPr>
      </w:pPr>
      <w:r>
        <w:rPr>
          <w:rFonts w:ascii="仿宋" w:eastAsia="仿宋" w:hAnsi="仿宋" w:hint="eastAsia"/>
          <w:color w:val="auto"/>
          <w:sz w:val="32"/>
          <w:szCs w:val="32"/>
        </w:rPr>
        <w:t>（三）项目能源利用效率。包括单位产品能耗、单位产品化石能源消耗、单位增加值（产值）能耗、单位增加值（产值）化石能源消耗</w:t>
      </w:r>
      <w:r>
        <w:rPr>
          <w:rFonts w:ascii="仿宋" w:eastAsia="仿宋" w:hAnsi="仿宋" w:hint="eastAsia"/>
          <w:color w:val="auto"/>
          <w:sz w:val="32"/>
          <w:szCs w:val="32"/>
          <w:lang w:eastAsia="zh-CN"/>
        </w:rPr>
        <w:t>、</w:t>
      </w:r>
      <w:r>
        <w:rPr>
          <w:rFonts w:ascii="仿宋" w:eastAsia="仿宋" w:hAnsi="仿宋" w:hint="eastAsia"/>
          <w:color w:val="auto"/>
          <w:sz w:val="32"/>
          <w:szCs w:val="32"/>
        </w:rPr>
        <w:t>工序能耗、主要用能装置能效情况</w:t>
      </w:r>
      <w:r>
        <w:rPr>
          <w:rFonts w:ascii="仿宋" w:eastAsia="仿宋" w:hAnsi="仿宋" w:hint="eastAsia"/>
          <w:color w:val="auto"/>
          <w:sz w:val="32"/>
          <w:szCs w:val="32"/>
          <w:lang w:eastAsia="zh-CN"/>
        </w:rPr>
        <w:t>等</w:t>
      </w:r>
      <w:r>
        <w:rPr>
          <w:rFonts w:ascii="仿宋" w:eastAsia="仿宋" w:hAnsi="仿宋" w:hint="eastAsia"/>
          <w:color w:val="auto"/>
          <w:sz w:val="32"/>
          <w:szCs w:val="32"/>
        </w:rPr>
        <w:t>；属于改建、扩建项目的，项目实施前后能源利用效率对比分析。具备碳排放统计核算条件的项目，应核算碳排放强度指标。</w:t>
      </w:r>
    </w:p>
    <w:p>
      <w:pPr>
        <w:spacing w:line="560" w:lineRule="exact"/>
        <w:ind w:rightChars="11" w:right="23" w:firstLine="660"/>
        <w:rPr>
          <w:rFonts w:ascii="仿宋" w:eastAsia="仿宋" w:hAnsi="仿宋" w:hint="eastAsia"/>
          <w:color w:val="auto"/>
          <w:sz w:val="32"/>
          <w:szCs w:val="32"/>
        </w:rPr>
      </w:pPr>
      <w:r>
        <w:rPr>
          <w:rFonts w:ascii="仿宋" w:eastAsia="仿宋" w:hAnsi="仿宋" w:hint="eastAsia"/>
          <w:color w:val="auto"/>
          <w:sz w:val="32"/>
          <w:szCs w:val="32"/>
        </w:rPr>
        <w:t>（四）项目能效水平评价。项目</w:t>
      </w:r>
      <w:r>
        <w:rPr>
          <w:rFonts w:ascii="仿宋" w:eastAsia="仿宋" w:hAnsi="仿宋" w:hint="eastAsia"/>
          <w:color w:val="auto"/>
          <w:sz w:val="32"/>
          <w:szCs w:val="32"/>
          <w:lang w:eastAsia="zh-CN"/>
        </w:rPr>
        <w:t>单位</w:t>
      </w:r>
      <w:r>
        <w:rPr>
          <w:rFonts w:ascii="仿宋" w:eastAsia="仿宋" w:hAnsi="仿宋" w:hint="eastAsia"/>
          <w:color w:val="auto"/>
          <w:sz w:val="32"/>
          <w:szCs w:val="32"/>
        </w:rPr>
        <w:t>产品</w:t>
      </w:r>
      <w:r>
        <w:rPr>
          <w:rFonts w:ascii="仿宋" w:eastAsia="仿宋" w:hAnsi="仿宋" w:hint="eastAsia"/>
          <w:color w:val="auto"/>
          <w:sz w:val="32"/>
          <w:szCs w:val="32"/>
          <w:lang w:eastAsia="zh-CN"/>
        </w:rPr>
        <w:t>（产值、增加值）</w:t>
      </w:r>
      <w:r>
        <w:rPr>
          <w:rFonts w:ascii="仿宋" w:eastAsia="仿宋" w:hAnsi="仿宋" w:hint="eastAsia"/>
          <w:color w:val="auto"/>
          <w:sz w:val="32"/>
          <w:szCs w:val="32"/>
        </w:rPr>
        <w:t>、工序能耗</w:t>
      </w:r>
      <w:r>
        <w:rPr>
          <w:rFonts w:ascii="仿宋" w:eastAsia="仿宋" w:hAnsi="仿宋" w:hint="eastAsia"/>
          <w:color w:val="auto"/>
          <w:sz w:val="32"/>
          <w:szCs w:val="32"/>
          <w:lang w:eastAsia="zh-CN"/>
        </w:rPr>
        <w:t>等</w:t>
      </w:r>
      <w:r>
        <w:rPr>
          <w:rFonts w:ascii="仿宋" w:eastAsia="仿宋" w:hAnsi="仿宋" w:hint="eastAsia"/>
          <w:color w:val="auto"/>
          <w:sz w:val="32"/>
          <w:szCs w:val="32"/>
        </w:rPr>
        <w:t>有关数据与国家、地方、行业标准及国际、国内行业水平的全面比较，对所在地能耗强度管理要求和完成节能目标任务的影响分析。具备碳排放统计核算条件的项目，应分析项目碳排放情况对所在地完成降碳目标任务的影响。</w:t>
      </w:r>
    </w:p>
    <w:p>
      <w:pPr>
        <w:spacing w:line="560" w:lineRule="exact"/>
        <w:ind w:rightChars="11" w:right="23" w:firstLineChars="200" w:firstLine="640"/>
        <w:rPr>
          <w:rFonts w:ascii="仿宋_GB2312" w:eastAsia="仿宋_GB2312" w:hAnsi="宋体" w:hint="eastAsia"/>
          <w:color w:val="auto"/>
          <w:sz w:val="32"/>
          <w:szCs w:val="32"/>
        </w:rPr>
      </w:pPr>
      <w:r>
        <w:rPr>
          <w:rFonts w:ascii="黑体" w:eastAsia="黑体" w:hAnsi="宋体" w:hint="eastAsia"/>
          <w:color w:val="auto"/>
          <w:sz w:val="32"/>
          <w:szCs w:val="32"/>
        </w:rPr>
        <w:t>六、节能措施评价</w:t>
      </w:r>
      <w:r>
        <w:rPr>
          <w:rFonts w:ascii="仿宋_GB2312" w:eastAsia="仿宋_GB2312" w:hAnsi="宋体" w:hint="eastAsia"/>
          <w:color w:val="auto"/>
          <w:sz w:val="32"/>
          <w:szCs w:val="32"/>
        </w:rPr>
        <w:t xml:space="preserve"> </w:t>
      </w:r>
    </w:p>
    <w:p>
      <w:pPr>
        <w:spacing w:line="560" w:lineRule="exact"/>
        <w:ind w:rightChars="11" w:right="23" w:firstLineChars="200" w:firstLine="640"/>
        <w:rPr>
          <w:rFonts w:ascii="仿宋_GB2312" w:eastAsia="仿宋_GB2312" w:hAnsi="宋体" w:hint="eastAsia"/>
          <w:color w:val="auto"/>
          <w:sz w:val="32"/>
          <w:szCs w:val="32"/>
        </w:rPr>
      </w:pPr>
      <w:r>
        <w:rPr>
          <w:rFonts w:ascii="仿宋_GB2312" w:eastAsia="仿宋_GB2312" w:hAnsi="宋体" w:hint="eastAsia"/>
          <w:color w:val="auto"/>
          <w:sz w:val="32"/>
          <w:szCs w:val="32"/>
        </w:rPr>
        <w:t>（一）节能技术措施。</w:t>
      </w:r>
    </w:p>
    <w:p>
      <w:pPr>
        <w:spacing w:line="560" w:lineRule="exact"/>
        <w:ind w:rightChars="11" w:right="23" w:firstLineChars="200" w:firstLine="640"/>
        <w:rPr>
          <w:rFonts w:ascii="仿宋" w:eastAsia="仿宋" w:hAnsi="仿宋" w:hint="eastAsia"/>
          <w:color w:val="auto"/>
          <w:sz w:val="32"/>
          <w:szCs w:val="32"/>
        </w:rPr>
      </w:pPr>
      <w:r>
        <w:rPr>
          <w:rFonts w:ascii="仿宋" w:eastAsia="仿宋" w:cs="Times New Roman" w:hAnsi="仿宋" w:hint="eastAsia"/>
          <w:color w:val="auto"/>
          <w:sz w:val="32"/>
          <w:szCs w:val="32"/>
          <w:lang w:val="en-US" w:eastAsia="zh-CN"/>
        </w:rPr>
        <w:t>项目在生产工艺、动力、电气、建筑节能、给排水、暖通照明等方面采取的节能措施，包括余热、余压、可燃气体等回收利用，新能源和可再生能源利用等，分析节能措施技术、经济可行性，定量分析节能措施的节能效果（效益）。具备碳排放统计核算条件的项目，应提出降碳措施</w:t>
      </w:r>
      <w:r>
        <w:rPr>
          <w:rFonts w:ascii="仿宋" w:eastAsia="仿宋" w:hAnsi="仿宋" w:hint="eastAsia"/>
          <w:color w:val="auto"/>
          <w:sz w:val="32"/>
          <w:szCs w:val="32"/>
        </w:rPr>
        <w:t>。</w:t>
      </w:r>
    </w:p>
    <w:p>
      <w:pPr>
        <w:spacing w:line="560" w:lineRule="exact"/>
        <w:ind w:rightChars="11" w:right="23" w:firstLineChars="200" w:firstLine="640"/>
        <w:rPr>
          <w:rFonts w:ascii="仿宋" w:eastAsia="仿宋" w:hAnsi="仿宋" w:hint="eastAsia"/>
          <w:color w:val="auto"/>
          <w:sz w:val="32"/>
          <w:szCs w:val="32"/>
        </w:rPr>
      </w:pPr>
      <w:r>
        <w:rPr>
          <w:rFonts w:ascii="仿宋" w:eastAsia="仿宋" w:hAnsi="仿宋" w:hint="eastAsia"/>
          <w:color w:val="auto"/>
          <w:sz w:val="32"/>
          <w:szCs w:val="32"/>
        </w:rPr>
        <w:t>属于改建、扩建项目的，应针对改造前的问题采取相应措施。</w:t>
      </w:r>
    </w:p>
    <w:p>
      <w:pPr>
        <w:spacing w:line="560" w:lineRule="exact"/>
        <w:ind w:rightChars="11" w:right="23" w:firstLineChars="200" w:firstLine="640"/>
        <w:rPr>
          <w:rFonts w:ascii="仿宋_GB2312" w:eastAsia="仿宋_GB2312" w:hAnsi="宋体" w:hint="eastAsia"/>
          <w:color w:val="auto"/>
          <w:sz w:val="32"/>
          <w:szCs w:val="32"/>
        </w:rPr>
      </w:pPr>
      <w:r>
        <w:rPr>
          <w:rFonts w:ascii="仿宋_GB2312" w:eastAsia="仿宋_GB2312" w:hAnsi="宋体" w:hint="eastAsia"/>
          <w:color w:val="auto"/>
          <w:sz w:val="32"/>
          <w:szCs w:val="32"/>
        </w:rPr>
        <w:t>（二）节能管理措施。</w:t>
      </w:r>
    </w:p>
    <w:p>
      <w:pPr>
        <w:spacing w:line="560" w:lineRule="exact"/>
        <w:ind w:rightChars="11" w:right="23" w:firstLineChars="200" w:firstLine="640"/>
        <w:rPr>
          <w:rFonts w:ascii="仿宋" w:eastAsia="仿宋" w:hAnsi="仿宋" w:hint="eastAsia"/>
          <w:color w:val="auto"/>
          <w:sz w:val="32"/>
          <w:szCs w:val="32"/>
        </w:rPr>
      </w:pPr>
      <w:r>
        <w:rPr>
          <w:rFonts w:ascii="仿宋" w:eastAsia="仿宋" w:hAnsi="仿宋" w:hint="eastAsia"/>
          <w:color w:val="auto"/>
          <w:sz w:val="32"/>
          <w:szCs w:val="32"/>
        </w:rPr>
        <w:t>建立节能管理制度情况，设立能源管理机构、岗位及管理人员配备情况，能源计量器具配备（应列出清单）及符合《用能单位能源计量器具配备和管理通则》（GB17167）等相关标准规范情况，能源统计、分析制度情况，执行国家淘汰的设备（产品）目录情况，以及节能法律法规规定的其他节能管理规定等情况。</w:t>
      </w:r>
    </w:p>
    <w:p>
      <w:pPr>
        <w:spacing w:line="560" w:lineRule="exact"/>
        <w:ind w:rightChars="11" w:right="23" w:firstLineChars="200" w:firstLine="640"/>
        <w:rPr>
          <w:rFonts w:ascii="黑体" w:eastAsia="黑体" w:hAnsi="宋体" w:hint="eastAsia"/>
          <w:color w:val="auto"/>
          <w:sz w:val="32"/>
          <w:szCs w:val="32"/>
        </w:rPr>
      </w:pPr>
      <w:r>
        <w:rPr>
          <w:rFonts w:ascii="黑体" w:eastAsia="黑体" w:hAnsi="宋体" w:hint="eastAsia"/>
          <w:color w:val="auto"/>
          <w:sz w:val="32"/>
          <w:szCs w:val="32"/>
        </w:rPr>
        <w:t>七、结论</w:t>
      </w:r>
    </w:p>
    <w:p>
      <w:pPr>
        <w:spacing w:line="560" w:lineRule="exact"/>
        <w:ind w:rightChars="11" w:right="23" w:firstLineChars="200" w:firstLine="640"/>
        <w:rPr>
          <w:rFonts w:ascii="仿宋" w:eastAsia="仿宋" w:hAnsi="仿宋" w:hint="eastAsia"/>
          <w:color w:val="auto"/>
          <w:sz w:val="32"/>
          <w:szCs w:val="32"/>
        </w:rPr>
      </w:pPr>
      <w:r>
        <w:rPr>
          <w:rFonts w:ascii="仿宋" w:eastAsia="仿宋" w:hAnsi="仿宋" w:hint="eastAsia"/>
          <w:color w:val="auto"/>
          <w:sz w:val="32"/>
          <w:szCs w:val="32"/>
        </w:rPr>
        <w:t>根据以上内容，简述项目符合节能法律法规、政策及标准规范情况，项目建设方案节能比选及工艺技术（主体设备）先进性，项目建成后能源消耗及合理性、能效水平、节能措施及效果（效益）等的总体评价，</w:t>
      </w:r>
      <w:r>
        <w:rPr>
          <w:rFonts w:ascii="仿宋" w:eastAsia="仿宋" w:hAnsi="仿宋" w:hint="eastAsia"/>
          <w:color w:val="auto"/>
          <w:sz w:val="32"/>
          <w:szCs w:val="32"/>
          <w:lang w:eastAsia="zh-CN"/>
        </w:rPr>
        <w:t>项目能效指标是否满足有关要求，设备能效指标是否达到有关水平。</w:t>
      </w:r>
      <w:r>
        <w:rPr>
          <w:rFonts w:ascii="仿宋" w:eastAsia="仿宋" w:hAnsi="仿宋" w:hint="eastAsia"/>
          <w:color w:val="auto"/>
          <w:sz w:val="32"/>
          <w:szCs w:val="32"/>
        </w:rPr>
        <w:t>项目实施后对所在地完成节能目标、能源消费增量控制目标、降碳目标任务</w:t>
      </w:r>
      <w:r>
        <w:rPr>
          <w:rFonts w:ascii="仿宋" w:eastAsia="仿宋" w:hAnsi="仿宋" w:hint="eastAsia"/>
          <w:color w:val="auto"/>
          <w:sz w:val="32"/>
          <w:szCs w:val="32"/>
          <w:lang w:eastAsia="zh-CN"/>
        </w:rPr>
        <w:t>、</w:t>
      </w:r>
      <w:r>
        <w:rPr>
          <w:rFonts w:ascii="仿宋" w:eastAsia="仿宋" w:hAnsi="仿宋" w:hint="eastAsia"/>
          <w:color w:val="auto"/>
          <w:sz w:val="32"/>
          <w:szCs w:val="32"/>
        </w:rPr>
        <w:t>煤炭消费减量替代目标的影响等。</w:t>
      </w:r>
    </w:p>
    <w:p>
      <w:pPr>
        <w:spacing w:line="560" w:lineRule="exact"/>
        <w:ind w:rightChars="11" w:right="23" w:firstLineChars="200" w:firstLine="640"/>
        <w:rPr>
          <w:rFonts w:ascii="黑体" w:eastAsia="黑体" w:hAnsi="宋体" w:hint="eastAsia"/>
          <w:color w:val="auto"/>
          <w:sz w:val="32"/>
          <w:szCs w:val="32"/>
        </w:rPr>
      </w:pPr>
      <w:r>
        <w:rPr>
          <w:rFonts w:ascii="黑体" w:eastAsia="黑体" w:hAnsi="宋体" w:hint="eastAsia"/>
          <w:color w:val="auto"/>
          <w:sz w:val="32"/>
          <w:szCs w:val="32"/>
        </w:rPr>
        <w:t>八、附件</w:t>
      </w:r>
    </w:p>
    <w:p>
      <w:r>
        <w:rPr>
          <w:rFonts w:ascii="仿宋" w:eastAsia="仿宋" w:hAnsi="仿宋" w:hint="eastAsia"/>
          <w:color w:val="auto"/>
          <w:sz w:val="32"/>
          <w:szCs w:val="32"/>
          <w:lang w:val="en-US" w:eastAsia="zh-CN"/>
        </w:rPr>
        <w:t xml:space="preserve">    企业营业执照（复印件）、项目立项文件（核准、备案）、</w:t>
      </w:r>
      <w:r>
        <w:rPr>
          <w:rFonts w:ascii="仿宋" w:eastAsia="仿宋" w:hAnsi="仿宋" w:hint="eastAsia"/>
          <w:color w:val="auto"/>
          <w:sz w:val="32"/>
          <w:szCs w:val="32"/>
        </w:rPr>
        <w:t>项目相关文件资料，厂（场）区总平面图、车间工艺平面布置图，主要耗能设备清单，能源计量器具清单，以及其他必要支撑材料等。</w:t>
      </w:r>
    </w:p>
    <w:p>
      <w:pPr>
        <w:spacing w:beforeAutospacing="0" w:afterAutospacing="0" w:line="520" w:lineRule="exact"/>
        <w:ind w:right="0"/>
      </w:pPr>
    </w:p>
    <w:p>
      <w:pPr>
        <w:spacing w:beforeAutospacing="0" w:afterAutospacing="0" w:line="520" w:lineRule="exact"/>
        <w:ind w:right="0"/>
      </w:pPr>
    </w:p>
    <w:p>
      <w:pPr>
        <w:spacing w:beforeAutospacing="0" w:afterAutospacing="0" w:line="520" w:lineRule="exact"/>
        <w:ind w:right="0"/>
      </w:pPr>
    </w:p>
    <w:p>
      <w:pPr>
        <w:spacing w:beforeAutospacing="0" w:afterAutospacing="0" w:line="520" w:lineRule="exact"/>
        <w:ind w:right="0"/>
      </w:pPr>
    </w:p>
    <w:p>
      <w:pPr>
        <w:spacing w:beforeAutospacing="0" w:afterAutospacing="0" w:line="520" w:lineRule="exact"/>
        <w:ind w:right="0"/>
      </w:pPr>
    </w:p>
    <w:p>
      <w:pPr>
        <w:spacing w:beforeAutospacing="0" w:afterAutospacing="0" w:line="520" w:lineRule="exact"/>
        <w:ind w:right="0"/>
      </w:pPr>
    </w:p>
    <w:p>
      <w:pPr>
        <w:spacing w:beforeAutospacing="0" w:afterAutospacing="0" w:line="520" w:lineRule="exact"/>
        <w:ind w:right="0"/>
      </w:pPr>
    </w:p>
    <w:p>
      <w:pPr>
        <w:spacing w:beforeAutospacing="0" w:afterAutospacing="0" w:line="520" w:lineRule="exact"/>
        <w:ind w:right="0"/>
      </w:pPr>
    </w:p>
    <w:p>
      <w:pPr>
        <w:spacing w:beforeAutospacing="0" w:afterAutospacing="0" w:line="520" w:lineRule="exact"/>
        <w:ind w:right="0"/>
        <w:rPr>
          <w:rFonts w:ascii="黑体" w:eastAsia="黑体" w:cs="黑体" w:hAnsi="黑体" w:hint="eastAsia"/>
          <w:sz w:val="32"/>
          <w:szCs w:val="32"/>
        </w:rPr>
      </w:pPr>
      <w:r>
        <w:rPr>
          <w:rFonts w:ascii="黑体" w:eastAsia="黑体" w:cs="黑体" w:hAnsi="黑体" w:hint="eastAsia"/>
          <w:sz w:val="32"/>
          <w:szCs w:val="32"/>
        </w:rPr>
        <w:t>附件3</w:t>
      </w:r>
    </w:p>
    <w:p>
      <w:pPr>
        <w:keepNext w:val="0"/>
        <w:keepLines w:val="0"/>
        <w:pageBreakBefore w:val="0"/>
        <w:widowControl w:val="0"/>
        <w:kinsoku/>
        <w:wordWrap/>
        <w:overflowPunct/>
        <w:topLinePunct w:val="0"/>
        <w:autoSpaceDE/>
        <w:autoSpaceDN/>
        <w:adjustRightInd/>
        <w:snapToGrid/>
        <w:jc w:val="center"/>
        <w:rPr>
          <w:rFonts w:ascii="Times New Roman" w:eastAsia="方正小标宋简体" w:cs="Times New Roman" w:hAnsi="Times New Roman"/>
          <w:color w:val="auto"/>
          <w:sz w:val="32"/>
          <w:szCs w:val="32"/>
          <w:lang w:val="en-US" w:eastAsia="zh-CN"/>
        </w:rPr>
      </w:pPr>
      <w:r>
        <w:rPr>
          <w:rFonts w:ascii="Times New Roman" w:eastAsia="方正小标宋简体" w:cs="Times New Roman" w:hAnsi="Times New Roman"/>
          <w:color w:val="auto"/>
          <w:sz w:val="32"/>
          <w:szCs w:val="32"/>
        </w:rPr>
        <w:t>关于</w:t>
      </w:r>
      <w:r>
        <w:rPr>
          <w:rFonts w:ascii="Times New Roman" w:eastAsia="方正小标宋简体" w:cs="Times New Roman" w:hAnsi="Times New Roman"/>
          <w:color w:val="auto"/>
          <w:sz w:val="32"/>
          <w:szCs w:val="32"/>
          <w:lang w:val="en-US" w:eastAsia="zh-CN"/>
        </w:rPr>
        <w:t>XX</w:t>
      </w:r>
      <w:r>
        <w:rPr>
          <w:rFonts w:ascii="Times New Roman" w:eastAsia="方正小标宋简体" w:cs="Times New Roman" w:hAnsi="Times New Roman"/>
          <w:color w:val="auto"/>
          <w:sz w:val="32"/>
          <w:szCs w:val="32"/>
          <w:lang w:eastAsia="zh-CN"/>
        </w:rPr>
        <w:t>项目</w:t>
      </w:r>
      <w:r>
        <w:rPr>
          <w:rFonts w:ascii="Times New Roman" w:eastAsia="方正小标宋简体" w:cs="Times New Roman" w:hAnsi="Times New Roman"/>
          <w:color w:val="auto"/>
          <w:sz w:val="32"/>
          <w:szCs w:val="32"/>
          <w:lang w:val="en-US" w:eastAsia="zh-CN"/>
        </w:rPr>
        <w:t>有关</w:t>
      </w:r>
      <w:r>
        <w:rPr>
          <w:rFonts w:ascii="Times New Roman" w:eastAsia="方正小标宋简体" w:cs="Times New Roman" w:hAnsi="Times New Roman"/>
          <w:color w:val="auto"/>
          <w:sz w:val="32"/>
          <w:szCs w:val="32"/>
          <w:lang w:eastAsia="zh-CN"/>
        </w:rPr>
        <w:t>情况的</w:t>
      </w:r>
      <w:r>
        <w:rPr>
          <w:rFonts w:ascii="Times New Roman" w:eastAsia="方正小标宋简体" w:cs="Times New Roman" w:hAnsi="Times New Roman"/>
          <w:color w:val="auto"/>
          <w:sz w:val="32"/>
          <w:szCs w:val="32"/>
          <w:lang w:val="en-US" w:eastAsia="zh-CN"/>
        </w:rPr>
        <w:t>证明</w:t>
      </w:r>
    </w:p>
    <w:p>
      <w:pPr>
        <w:keepNext w:val="0"/>
        <w:keepLines w:val="0"/>
        <w:pageBreakBefore w:val="0"/>
        <w:topLinePunct w:val="0"/>
        <w:autoSpaceDE w:val="0"/>
        <w:autoSpaceDN w:val="0"/>
        <w:adjustRightInd w:val="0"/>
        <w:snapToGrid/>
        <w:ind w:left="0"/>
        <w:rPr>
          <w:rFonts w:ascii="Times New Roman" w:eastAsia="方正仿宋_GBK" w:cs="Times New Roman" w:hAnsi="Times New Roman"/>
          <w:color w:val="auto"/>
          <w:sz w:val="32"/>
          <w:szCs w:val="32"/>
          <w:lang w:eastAsia="zh-CN"/>
        </w:rPr>
      </w:pPr>
    </w:p>
    <w:p>
      <w:pPr>
        <w:keepNext w:val="0"/>
        <w:keepLines w:val="0"/>
        <w:pageBreakBefore w:val="0"/>
        <w:widowControl w:val="0"/>
        <w:kinsoku/>
        <w:overflowPunct/>
        <w:topLinePunct w:val="0"/>
        <w:autoSpaceDE/>
        <w:autoSpaceDN/>
        <w:adjustRightInd/>
        <w:snapToGrid/>
        <w:ind w:left="0"/>
        <w:rPr>
          <w:rFonts w:ascii="Times New Roman" w:eastAsia="仿宋_GB2312" w:cs="Times New Roman" w:hAnsi="Times New Roman"/>
          <w:color w:val="auto"/>
          <w:sz w:val="30"/>
          <w:szCs w:val="30"/>
          <w:lang w:eastAsia="zh-CN"/>
        </w:rPr>
      </w:pPr>
      <w:r>
        <w:rPr>
          <w:rFonts w:ascii="Times New Roman" w:eastAsia="仿宋_GB2312" w:cs="Times New Roman" w:hAnsi="Times New Roman"/>
          <w:color w:val="auto"/>
          <w:sz w:val="30"/>
          <w:szCs w:val="30"/>
          <w:lang w:val="en-US" w:eastAsia="zh-CN"/>
        </w:rPr>
        <w:t>四川省经济和信息化厅</w:t>
      </w:r>
      <w:r>
        <w:rPr>
          <w:rFonts w:ascii="Times New Roman" w:eastAsia="仿宋_GB2312" w:cs="Times New Roman" w:hAnsi="Times New Roman"/>
          <w:color w:val="auto"/>
          <w:sz w:val="30"/>
          <w:szCs w:val="30"/>
          <w:lang w:eastAsia="zh-CN"/>
        </w:rPr>
        <w:t>：</w:t>
      </w:r>
    </w:p>
    <w:p>
      <w:pPr>
        <w:keepNext w:val="0"/>
        <w:keepLines w:val="0"/>
        <w:pageBreakBefore w:val="0"/>
        <w:widowControl w:val="0"/>
        <w:tabs>
          <w:tab w:val="left" w:pos="721"/>
        </w:tabs>
        <w:kinsoku/>
        <w:wordWrap w:val="0"/>
        <w:overflowPunct/>
        <w:topLinePunct w:val="0"/>
        <w:autoSpaceDE/>
        <w:autoSpaceDN/>
        <w:adjustRightInd/>
        <w:snapToGrid/>
        <w:spacing w:line="360" w:lineRule="auto"/>
        <w:ind w:firstLineChars="200" w:firstLine="600"/>
        <w:rPr>
          <w:rFonts w:ascii="Times New Roman" w:eastAsia="仿宋_GB2312" w:cs="Times New Roman" w:hAnsi="Times New Roman"/>
          <w:color w:val="auto"/>
          <w:sz w:val="30"/>
          <w:szCs w:val="30"/>
          <w:lang w:val="en-US" w:eastAsia="zh-CN"/>
        </w:rPr>
      </w:pPr>
      <w:r>
        <w:rPr>
          <w:rFonts w:ascii="Times New Roman" w:eastAsia="仿宋_GB2312" w:cs="Times New Roman" w:hAnsi="Times New Roman"/>
          <w:color w:val="auto"/>
          <w:sz w:val="30"/>
          <w:szCs w:val="30"/>
          <w:lang w:val="en-US" w:eastAsia="zh-CN"/>
        </w:rPr>
        <w:t>XX项目</w:t>
      </w:r>
      <w:r>
        <w:rPr>
          <w:rFonts w:ascii="Times New Roman" w:eastAsia="仿宋_GB2312" w:cs="Times New Roman" w:hAnsi="Times New Roman"/>
          <w:color w:val="auto"/>
          <w:sz w:val="30"/>
          <w:szCs w:val="30"/>
        </w:rPr>
        <w:t>于20</w:t>
      </w:r>
      <w:r>
        <w:rPr>
          <w:rFonts w:ascii="Times New Roman" w:eastAsia="仿宋_GB2312" w:cs="Times New Roman" w:hAnsi="Times New Roman"/>
          <w:color w:val="auto"/>
          <w:sz w:val="30"/>
          <w:szCs w:val="30"/>
          <w:lang w:val="en-US" w:eastAsia="zh-CN"/>
        </w:rPr>
        <w:t>XX</w:t>
      </w:r>
      <w:r>
        <w:rPr>
          <w:rFonts w:ascii="Times New Roman" w:eastAsia="仿宋_GB2312" w:cs="Times New Roman" w:hAnsi="Times New Roman"/>
          <w:color w:val="auto"/>
          <w:sz w:val="30"/>
          <w:szCs w:val="30"/>
        </w:rPr>
        <w:t>年</w:t>
      </w:r>
      <w:r>
        <w:rPr>
          <w:rFonts w:ascii="Times New Roman" w:eastAsia="仿宋_GB2312" w:cs="Times New Roman" w:hAnsi="Times New Roman"/>
          <w:color w:val="auto"/>
          <w:sz w:val="30"/>
          <w:szCs w:val="30"/>
          <w:lang w:val="en-US" w:eastAsia="zh-CN"/>
        </w:rPr>
        <w:t>XX</w:t>
      </w:r>
      <w:r>
        <w:rPr>
          <w:rFonts w:ascii="Times New Roman" w:eastAsia="仿宋_GB2312" w:cs="Times New Roman" w:hAnsi="Times New Roman"/>
          <w:color w:val="auto"/>
          <w:sz w:val="30"/>
          <w:szCs w:val="30"/>
        </w:rPr>
        <w:t>月</w:t>
      </w:r>
      <w:r>
        <w:rPr>
          <w:rFonts w:ascii="Times New Roman" w:eastAsia="仿宋_GB2312" w:cs="Times New Roman" w:hAnsi="Times New Roman"/>
          <w:color w:val="auto"/>
          <w:sz w:val="30"/>
          <w:szCs w:val="30"/>
          <w:lang w:val="en-US" w:eastAsia="zh-CN"/>
        </w:rPr>
        <w:t>XX</w:t>
      </w:r>
      <w:r>
        <w:rPr>
          <w:rFonts w:ascii="Times New Roman" w:eastAsia="仿宋_GB2312" w:cs="Times New Roman" w:hAnsi="Times New Roman"/>
          <w:color w:val="auto"/>
          <w:sz w:val="30"/>
          <w:szCs w:val="30"/>
        </w:rPr>
        <w:t>日在</w:t>
      </w:r>
      <w:r>
        <w:rPr>
          <w:rFonts w:ascii="Times New Roman" w:eastAsia="仿宋_GB2312" w:cs="Times New Roman" w:hAnsi="Times New Roman"/>
          <w:color w:val="auto"/>
          <w:sz w:val="30"/>
          <w:szCs w:val="30"/>
          <w:lang w:val="en-US" w:eastAsia="zh-CN"/>
        </w:rPr>
        <w:t>XX局</w:t>
      </w:r>
      <w:r>
        <w:rPr>
          <w:rFonts w:ascii="Times New Roman" w:eastAsia="仿宋_GB2312" w:cs="Times New Roman" w:hAnsi="Times New Roman"/>
          <w:color w:val="auto"/>
          <w:sz w:val="30"/>
          <w:szCs w:val="30"/>
        </w:rPr>
        <w:t>备案，项目备案文号为</w:t>
      </w:r>
      <w:r>
        <w:rPr>
          <w:rFonts w:ascii="Times New Roman" w:eastAsia="仿宋_GB2312" w:cs="Times New Roman" w:hAnsi="Times New Roman"/>
          <w:color w:val="auto"/>
          <w:sz w:val="30"/>
          <w:szCs w:val="30"/>
          <w:lang w:val="en-US" w:eastAsia="zh-CN"/>
        </w:rPr>
        <w:t>XX</w:t>
      </w:r>
      <w:r>
        <w:rPr>
          <w:rFonts w:ascii="Times New Roman" w:eastAsia="仿宋_GB2312" w:cs="Times New Roman" w:hAnsi="Times New Roman"/>
          <w:color w:val="auto"/>
          <w:sz w:val="30"/>
          <w:szCs w:val="30"/>
        </w:rPr>
        <w:t>号</w:t>
      </w:r>
      <w:r>
        <w:rPr>
          <w:rFonts w:ascii="Times New Roman" w:eastAsia="仿宋_GB2312" w:cs="Times New Roman" w:hAnsi="Times New Roman"/>
          <w:color w:val="auto"/>
          <w:sz w:val="30"/>
          <w:szCs w:val="30"/>
          <w:lang w:val="en-US" w:eastAsia="zh-CN"/>
        </w:rPr>
        <w:t>。经我局现场核实，该项目未开工建设，未取得施工许可证。我局将严格督促企业执行节能审查相关规定，在未取得节能审查意见前不得开工建设。</w:t>
      </w:r>
    </w:p>
    <w:p>
      <w:pPr>
        <w:keepNext w:val="0"/>
        <w:keepLines w:val="0"/>
        <w:pageBreakBefore w:val="0"/>
        <w:widowControl w:val="0"/>
        <w:tabs>
          <w:tab w:val="left" w:pos="721"/>
        </w:tabs>
        <w:kinsoku/>
        <w:wordWrap w:val="0"/>
        <w:overflowPunct/>
        <w:topLinePunct w:val="0"/>
        <w:autoSpaceDE/>
        <w:autoSpaceDN/>
        <w:adjustRightInd/>
        <w:snapToGrid/>
        <w:spacing w:line="360" w:lineRule="auto"/>
        <w:ind w:firstLineChars="200" w:firstLine="600"/>
        <w:rPr>
          <w:rFonts w:ascii="Times New Roman" w:eastAsia="仿宋_GB2312" w:cs="Times New Roman" w:hAnsi="Times New Roman"/>
          <w:color w:val="auto"/>
          <w:sz w:val="30"/>
          <w:szCs w:val="30"/>
          <w:lang w:val="en-US" w:eastAsia="zh-CN"/>
        </w:rPr>
      </w:pPr>
    </w:p>
    <w:p>
      <w:pPr>
        <w:keepNext w:val="0"/>
        <w:keepLines w:val="0"/>
        <w:pageBreakBefore w:val="0"/>
        <w:widowControl w:val="0"/>
        <w:kinsoku/>
        <w:overflowPunct/>
        <w:topLinePunct w:val="0"/>
        <w:autoSpaceDE/>
        <w:autoSpaceDN/>
        <w:adjustRightInd/>
        <w:snapToGrid/>
        <w:spacing w:line="360" w:lineRule="auto"/>
        <w:ind w:firstLineChars="200" w:firstLine="600"/>
        <w:rPr>
          <w:rFonts w:ascii="Times New Roman" w:eastAsia="仿宋_GB2312" w:cs="Times New Roman" w:hAnsi="Times New Roman"/>
          <w:b/>
          <w:color w:val="auto"/>
          <w:sz w:val="30"/>
          <w:szCs w:val="30"/>
        </w:rPr>
      </w:pPr>
      <w:r>
        <w:rPr>
          <w:rFonts w:ascii="Times New Roman" w:eastAsia="仿宋_GB2312" w:cs="Times New Roman" w:hAnsi="Times New Roman"/>
          <w:color w:val="auto"/>
          <w:sz w:val="30"/>
          <w:szCs w:val="30"/>
          <w:lang w:val="en-US" w:eastAsia="zh-CN"/>
        </w:rPr>
        <w:t>特此说明。</w:t>
      </w:r>
    </w:p>
    <w:p>
      <w:pPr>
        <w:keepNext w:val="0"/>
        <w:keepLines w:val="0"/>
        <w:pageBreakBefore w:val="0"/>
        <w:widowControl w:val="0"/>
        <w:kinsoku/>
        <w:overflowPunct/>
        <w:topLinePunct w:val="0"/>
        <w:autoSpaceDE/>
        <w:autoSpaceDN/>
        <w:adjustRightInd/>
        <w:snapToGrid/>
        <w:spacing w:line="360" w:lineRule="auto"/>
        <w:ind w:firstLineChars="200" w:firstLine="600"/>
        <w:rPr>
          <w:rFonts w:ascii="Times New Roman" w:eastAsia="仿宋_GB2312" w:cs="Times New Roman" w:hAnsi="Times New Roman"/>
          <w:color w:val="auto"/>
          <w:sz w:val="30"/>
          <w:szCs w:val="30"/>
          <w:lang w:val="en-US" w:eastAsia="zh-CN"/>
        </w:rPr>
      </w:pPr>
    </w:p>
    <w:p>
      <w:pPr>
        <w:keepNext w:val="0"/>
        <w:keepLines w:val="0"/>
        <w:pageBreakBefore w:val="0"/>
        <w:widowControl w:val="0"/>
        <w:kinsoku/>
        <w:overflowPunct/>
        <w:topLinePunct w:val="0"/>
        <w:autoSpaceDE/>
        <w:autoSpaceDN/>
        <w:adjustRightInd/>
        <w:snapToGrid/>
        <w:spacing w:line="360" w:lineRule="auto"/>
        <w:ind w:firstLineChars="200" w:firstLine="600"/>
        <w:rPr>
          <w:rFonts w:ascii="Times New Roman" w:eastAsia="仿宋_GB2312" w:cs="Times New Roman" w:hAnsi="Times New Roman"/>
          <w:color w:val="auto"/>
          <w:sz w:val="30"/>
          <w:szCs w:val="30"/>
          <w:lang w:val="en-US" w:eastAsia="zh-CN"/>
        </w:rPr>
      </w:pPr>
      <w:r>
        <w:rPr>
          <w:rFonts w:ascii="Times New Roman" w:eastAsia="仿宋_GB2312" w:cs="Times New Roman" w:hAnsi="Times New Roman"/>
          <w:color w:val="auto"/>
          <w:sz w:val="30"/>
          <w:szCs w:val="30"/>
          <w:lang w:val="en-US" w:eastAsia="zh-CN"/>
        </w:rPr>
        <w:t>附件：未开工现场照片</w:t>
      </w:r>
    </w:p>
    <w:p>
      <w:pPr>
        <w:keepNext w:val="0"/>
        <w:keepLines w:val="0"/>
        <w:pageBreakBefore w:val="0"/>
        <w:widowControl w:val="0"/>
        <w:kinsoku/>
        <w:overflowPunct/>
        <w:topLinePunct w:val="0"/>
        <w:autoSpaceDE/>
        <w:autoSpaceDN/>
        <w:adjustRightInd/>
        <w:snapToGrid/>
        <w:ind w:firstLine="645"/>
        <w:rPr>
          <w:rFonts w:ascii="Times New Roman" w:eastAsia="仿宋_GB2312" w:cs="Times New Roman" w:hAnsi="Times New Roman"/>
          <w:color w:val="auto"/>
          <w:sz w:val="30"/>
          <w:szCs w:val="30"/>
        </w:rPr>
      </w:pPr>
    </w:p>
    <w:p>
      <w:pPr>
        <w:keepNext w:val="0"/>
        <w:keepLines w:val="0"/>
        <w:pageBreakBefore w:val="0"/>
        <w:widowControl w:val="0"/>
        <w:kinsoku/>
        <w:overflowPunct/>
        <w:topLinePunct w:val="0"/>
        <w:autoSpaceDE/>
        <w:autoSpaceDN/>
        <w:adjustRightInd/>
        <w:snapToGrid/>
        <w:ind w:firstLineChars="751" w:firstLine="2253"/>
        <w:rPr>
          <w:rFonts w:ascii="Times New Roman" w:eastAsia="仿宋_GB2312" w:cs="Times New Roman" w:hAnsi="Times New Roman"/>
          <w:color w:val="auto"/>
          <w:sz w:val="30"/>
          <w:szCs w:val="30"/>
          <w:lang w:val="en-US" w:eastAsia="zh-CN"/>
        </w:rPr>
      </w:pPr>
      <w:r>
        <w:rPr>
          <w:rFonts w:ascii="Times New Roman" w:eastAsia="仿宋_GB2312" w:cs="Times New Roman" w:hAnsi="Times New Roman"/>
          <w:color w:val="auto"/>
          <w:sz w:val="30"/>
          <w:szCs w:val="30"/>
        </w:rPr>
        <w:t xml:space="preserve">　　　　　　 </w:t>
      </w:r>
      <w:r>
        <w:rPr>
          <w:rFonts w:ascii="Times New Roman" w:eastAsia="仿宋_GB2312" w:cs="Times New Roman" w:hAnsi="Times New Roman"/>
          <w:color w:val="auto"/>
          <w:sz w:val="30"/>
          <w:szCs w:val="30"/>
          <w:lang w:val="en-US" w:eastAsia="zh-CN"/>
        </w:rPr>
        <w:t xml:space="preserve">           </w:t>
      </w:r>
      <w:r>
        <w:rPr>
          <w:rFonts w:ascii="Times New Roman" w:eastAsia="仿宋_GB2312" w:cs="Times New Roman" w:hAnsi="Times New Roman"/>
          <w:color w:val="auto"/>
          <w:sz w:val="30"/>
          <w:szCs w:val="30"/>
        </w:rPr>
        <w:t xml:space="preserve"> </w:t>
      </w:r>
      <w:r>
        <w:rPr>
          <w:rFonts w:ascii="Times New Roman" w:eastAsia="仿宋_GB2312" w:cs="Times New Roman" w:hAnsi="Times New Roman"/>
          <w:color w:val="auto"/>
          <w:sz w:val="30"/>
          <w:szCs w:val="30"/>
          <w:lang w:val="en-US" w:eastAsia="zh-CN"/>
        </w:rPr>
        <w:t>XXXX</w:t>
      </w:r>
    </w:p>
    <w:p>
      <w:pPr>
        <w:keepNext w:val="0"/>
        <w:keepLines w:val="0"/>
        <w:pageBreakBefore w:val="0"/>
        <w:widowControl w:val="0"/>
        <w:kinsoku/>
        <w:overflowPunct/>
        <w:topLinePunct w:val="0"/>
        <w:autoSpaceDE/>
        <w:autoSpaceDN/>
        <w:adjustRightInd/>
        <w:snapToGrid/>
        <w:ind w:firstLineChars="951" w:firstLine="2853"/>
        <w:rPr>
          <w:rFonts w:ascii="Times New Roman" w:eastAsia="仿宋_GB2312" w:cs="Times New Roman" w:hAnsi="Times New Roman"/>
          <w:color w:val="auto"/>
          <w:sz w:val="30"/>
          <w:szCs w:val="30"/>
          <w:lang w:val="en-US" w:eastAsia="zh-CN"/>
        </w:rPr>
      </w:pPr>
      <w:r>
        <w:rPr>
          <w:rFonts w:ascii="Times New Roman" w:eastAsia="仿宋_GB2312" w:cs="Times New Roman" w:hAnsi="Times New Roman"/>
          <w:color w:val="auto"/>
          <w:sz w:val="30"/>
          <w:szCs w:val="30"/>
        </w:rPr>
        <w:t>　　　　　　  20</w:t>
      </w:r>
      <w:r>
        <w:rPr>
          <w:rFonts w:ascii="Times New Roman" w:eastAsia="仿宋_GB2312" w:cs="Times New Roman" w:hAnsi="Times New Roman"/>
          <w:color w:val="auto"/>
          <w:sz w:val="30"/>
          <w:szCs w:val="30"/>
          <w:lang w:val="en-US" w:eastAsia="zh-CN"/>
        </w:rPr>
        <w:t>XX</w:t>
      </w:r>
      <w:r>
        <w:rPr>
          <w:rFonts w:ascii="Times New Roman" w:eastAsia="仿宋_GB2312" w:cs="Times New Roman" w:hAnsi="Times New Roman"/>
          <w:color w:val="auto"/>
          <w:sz w:val="30"/>
          <w:szCs w:val="30"/>
        </w:rPr>
        <w:t>年</w:t>
      </w:r>
      <w:r>
        <w:rPr>
          <w:rFonts w:ascii="Times New Roman" w:eastAsia="仿宋_GB2312" w:cs="Times New Roman" w:hAnsi="Times New Roman"/>
          <w:color w:val="auto"/>
          <w:sz w:val="30"/>
          <w:szCs w:val="30"/>
          <w:lang w:val="en-US" w:eastAsia="zh-CN"/>
        </w:rPr>
        <w:t>XX</w:t>
      </w:r>
      <w:r>
        <w:rPr>
          <w:rFonts w:ascii="Times New Roman" w:eastAsia="仿宋_GB2312" w:cs="Times New Roman" w:hAnsi="Times New Roman"/>
          <w:color w:val="auto"/>
          <w:sz w:val="30"/>
          <w:szCs w:val="30"/>
        </w:rPr>
        <w:t>月</w:t>
      </w:r>
      <w:r>
        <w:rPr>
          <w:rFonts w:ascii="Times New Roman" w:eastAsia="仿宋_GB2312" w:cs="Times New Roman" w:hAnsi="Times New Roman"/>
          <w:color w:val="auto"/>
          <w:sz w:val="30"/>
          <w:szCs w:val="30"/>
          <w:lang w:val="en-US" w:eastAsia="zh-CN"/>
        </w:rPr>
        <w:t>XX</w:t>
      </w:r>
      <w:r>
        <w:rPr>
          <w:rFonts w:ascii="Times New Roman" w:eastAsia="仿宋_GB2312" w:cs="Times New Roman" w:hAnsi="Times New Roman"/>
          <w:color w:val="auto"/>
          <w:sz w:val="30"/>
          <w:szCs w:val="30"/>
        </w:rPr>
        <w:t>日</w:t>
      </w:r>
      <w:r>
        <w:rPr>
          <w:rFonts w:ascii="Times New Roman" w:eastAsia="仿宋_GB2312" w:cs="Times New Roman" w:hAnsi="Times New Roman"/>
          <w:color w:val="auto"/>
          <w:sz w:val="30"/>
          <w:szCs w:val="30"/>
          <w:lang w:val="en-US" w:eastAsia="zh-CN"/>
        </w:rPr>
        <w:t xml:space="preserve"> </w:t>
      </w:r>
    </w:p>
    <w:p>
      <w:pPr>
        <w:keepNext w:val="0"/>
        <w:keepLines w:val="0"/>
        <w:pageBreakBefore w:val="0"/>
        <w:widowControl w:val="0"/>
        <w:kinsoku/>
        <w:overflowPunct/>
        <w:topLinePunct w:val="0"/>
        <w:autoSpaceDE/>
        <w:autoSpaceDN/>
        <w:adjustRightInd/>
        <w:snapToGrid/>
        <w:rPr>
          <w:rFonts w:ascii="Times New Roman" w:eastAsia="仿宋_GB2312" w:cs="Times New Roman" w:hAnsi="Times New Roman"/>
          <w:color w:val="auto"/>
          <w:sz w:val="30"/>
          <w:szCs w:val="30"/>
          <w:lang w:val="en-US" w:eastAsia="zh-CN"/>
        </w:rPr>
      </w:pPr>
    </w:p>
    <w:p>
      <w:pPr>
        <w:keepNext w:val="0"/>
        <w:keepLines w:val="0"/>
        <w:pageBreakBefore w:val="0"/>
        <w:widowControl w:val="0"/>
        <w:kinsoku/>
        <w:overflowPunct/>
        <w:topLinePunct w:val="0"/>
        <w:autoSpaceDE/>
        <w:autoSpaceDN/>
        <w:adjustRightInd/>
        <w:snapToGrid/>
        <w:rPr>
          <w:rFonts w:ascii="Times New Roman" w:eastAsia="仿宋_GB2312" w:cs="Times New Roman" w:hAnsi="Times New Roman"/>
          <w:color w:val="auto"/>
          <w:sz w:val="30"/>
          <w:szCs w:val="30"/>
          <w:lang w:val="en-US" w:eastAsia="zh-CN"/>
        </w:rPr>
      </w:pPr>
    </w:p>
    <w:p>
      <w:pPr>
        <w:keepNext w:val="0"/>
        <w:keepLines w:val="0"/>
        <w:pageBreakBefore w:val="0"/>
        <w:widowControl w:val="0"/>
        <w:kinsoku/>
        <w:overflowPunct/>
        <w:topLinePunct w:val="0"/>
        <w:autoSpaceDE/>
        <w:autoSpaceDN/>
        <w:adjustRightInd/>
        <w:snapToGrid/>
      </w:pPr>
      <w:r>
        <w:rPr>
          <w:rFonts w:ascii="Times New Roman" w:eastAsia="仿宋_GB2312" w:cs="Times New Roman" w:hAnsi="Times New Roman"/>
          <w:color w:val="auto"/>
          <w:sz w:val="30"/>
          <w:szCs w:val="30"/>
          <w:lang w:val="en-US" w:eastAsia="zh-CN"/>
        </w:rPr>
        <w:t>附件：未开工现场照片</w:t>
      </w:r>
    </w:p>
    <w:sectPr>
      <w:pgSz w:w="11906" w:h="16838"/>
      <w:pgMar w:top="2098" w:right="1474" w:bottom="1984" w:left="1587" w:header="851" w:footer="1247" w:gutter="0"/>
      <w:pgNumType/>
      <w:docGrid w:type="lines" w:linePitch="579" w:charSpace="0"/>
    </w:sectPr>
  </w:body>
</w:document>
</file>

<file path=word/fontTable.xml><?xml version="1.0" encoding="utf-8"?>
<w:fonts xmlns:w="http://schemas.openxmlformats.org/wordprocessingml/2006/main" xmlns:r="http://schemas.openxmlformats.org/officeDocument/2006/relationships">
  <w:font w:name="方正小标宋简体">
    <w:panose1 w:val="02010601030101010101"/>
    <w:charset w:val="86"/>
    <w:family w:val="auto"/>
    <w:pitch w:val="variable"/>
    <w:sig w:usb0="00000001" w:usb1="080E0000" w:usb2="00000000" w:usb3="00000000" w:csb0="00040000" w:csb1="00000000"/>
  </w:font>
  <w:font w:name="仿宋">
    <w:panose1 w:val="02010609060101010101"/>
    <w:charset w:val="86"/>
    <w:family w:val="modern"/>
    <w:pitch w:val="variable"/>
    <w:sig w:usb0="800002BF" w:usb1="38CF7CFA" w:usb2="00000016" w:usb3="00000000" w:csb0="00040001" w:csb1="00000000"/>
  </w:font>
  <w:font w:name="Calibri">
    <w:panose1 w:val="020F0502020204030204"/>
    <w:charset w:val="86"/>
    <w:family w:val="swiss"/>
    <w:pitch w:val="variable"/>
    <w:sig w:usb0="E4002EFF" w:usb1="C000247B" w:usb2="00000009" w:usb3="00000000" w:csb0="200001FF" w:csb1="00000000"/>
  </w:font>
  <w:font w:name="宋体">
    <w:panose1 w:val="02010600030101010101"/>
    <w:charset w:val="86"/>
    <w:family w:val="auto"/>
    <w:pitch w:val="variable"/>
    <w:sig w:usb0="00000003" w:usb1="080E0000" w:usb2="00000000" w:usb3="00000000" w:csb0="00040001" w:csb1="00000000"/>
  </w:font>
  <w:font w:name="Times New Roman">
    <w:panose1 w:val="02020603050405020304"/>
    <w:charset w:val="00"/>
    <w:family w:val="auto"/>
    <w:pitch w:val="variable"/>
    <w:sig w:usb0="00000A87" w:usb1="00000000" w:usb2="00000000" w:usb3="00000000" w:csb0="400001BF" w:csb1="DFF70000"/>
  </w:font>
  <w:font w:name="黑体">
    <w:panose1 w:val="02010609060101010101"/>
    <w:charset w:val="86"/>
    <w:family w:val="auto"/>
    <w:pitch w:val="variable"/>
    <w:sig w:usb0="800002BF" w:usb1="38CF7CFA" w:usb2="00000016" w:usb3="00000000" w:csb0="00040001" w:csb1="00000000"/>
  </w:font>
  <w:font w:name="仿宋_GB2312">
    <w:panose1 w:val="02010609030101010101"/>
    <w:charset w:val="86"/>
    <w:family w:val="auto"/>
    <w:pitch w:val="variable"/>
    <w:sig w:usb0="00000001" w:usb1="080E0000" w:usb2="00000000" w:usb3="00000000" w:csb0="00040000" w:csb1="00000000"/>
  </w:font>
  <w:font w:name="方正仿宋_GBK">
    <w:altName w:val="微软雅黑"/>
    <w:panose1 w:val="02000000000000000000"/>
    <w:charset w:val="86"/>
    <w:family w:val="script"/>
    <w:pitch w:val="variable"/>
    <w:sig w:usb0="00000000" w:usb1="00000000" w:usb2="00000000" w:usb3="00000000" w:csb0="00040000" w:csb1="00000000"/>
  </w:font>
  <w:font w:name="Lucida Sans">
    <w:panose1 w:val="020B0602030504020204"/>
    <w:charset w:val="00"/>
    <w:family w:val="auto"/>
    <w:pitch w:val="variable"/>
    <w:sig w:usb0="00000003" w:usb1="00000000" w:usb2="00000000" w:usb3="00000000" w:csb0="20000001" w:csb1="00000000"/>
  </w:font>
  <w:font w:name="Arial">
    <w:panose1 w:val="020B0604020202020204"/>
    <w:charset w:val="01"/>
    <w:family w:val="swiss"/>
    <w:pitch w:val="variable"/>
    <w:sig w:usb0="E0002EFF" w:usb1="C000785B" w:usb2="00000009" w:usb3="00000000" w:csb0="400001FF" w:csb1="FFFF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5FDC4DA0"/>
    <w:multiLevelType w:val="singleLevel"/>
    <w:tmpl w:val="5FDC4DA0"/>
    <w:lvl w:ilvl="0">
      <w:start w:val="2"/>
      <w:numFmt w:val="chineseCounting"/>
      <w:lvlRestart w:val="0"/>
      <w:suff w:val="nothing"/>
      <w:lvlText w:val="%1、"/>
      <w:lvlJc w:val="left"/>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isplayBackgroundShape/>
  <w:bordersDoNotSurroundHeader/>
  <w:bordersDoNotSurroundFooter/>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compatSetting w:name="compatibilityMode" w:uri="http://schemas.microsoft.com/office/word" w:val="15"/>
  </w:compat>
  <m:mathPr>
    <m:mathFont m:val="Cambria Math"/>
    <m:brkBin m:val="before"/>
    <m:brkBinSub m:val="--"/>
    <m:smallFrac/>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qFormat/>
    <w:pPr>
      <w:widowControl w:val="0"/>
      <w:jc w:val="both"/>
    </w:pPr>
    <w:rPr>
      <w:rFonts w:ascii="Calibri" w:eastAsia="宋体" w:cs="Arial" w:hAnsi="Calibri"/>
      <w:kern w:val="2"/>
      <w:sz w:val="21"/>
      <w:szCs w:val="24"/>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Calibri" w:eastAsia="宋体" w:cs="Arial" w:hAnsi="Calibri"/>
      <w:b/>
      <w:bCs/>
      <w:kern w:val="44"/>
      <w:sz w:val="44"/>
      <w:szCs w:val="44"/>
      <w:lang w:val="en-US" w:eastAsia="zh-CN" w:bidi="ar-SA"/>
    </w:rPr>
  </w:style>
  <w:style w:type="paragraph" w:styleId="2">
    <w:name w:val="heading 2"/>
    <w:qFormat/>
    <w:basedOn w:val="0"/>
    <w:next w:val="0"/>
    <w:link w:val="2Char"/>
    <w:pPr>
      <w:keepNext/>
      <w:keepLines/>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cs="Arial" w:hAnsi="Times New Roman"/>
      <w:b/>
      <w:bCs/>
      <w:kern w:val="2"/>
      <w:sz w:val="32"/>
      <w:szCs w:val="32"/>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Calibri" w:eastAsia="宋体" w:cs="Arial" w:hAnsi="Calibri"/>
      <w:b/>
      <w:bCs/>
      <w:kern w:val="2"/>
      <w:sz w:val="32"/>
      <w:szCs w:val="32"/>
      <w:lang w:val="en-US" w:eastAsia="zh-CN" w:bidi="ar-SA"/>
    </w:rPr>
  </w:style>
  <w:style w:type="character" w:default="1" w:styleId="10">
    <w:name w:val="Default Paragraph Font"/>
    <w:qFormat/>
  </w:style>
  <w:style w:type="paragraph" w:styleId="15">
    <w:name w:val="table of figures"/>
    <w:qFormat/>
    <w:basedOn w:val="0"/>
    <w:next w:val="0"/>
    <w:pPr>
      <w:ind w:leftChars="200" w:left="400" w:hangingChars="200" w:hanging="200"/>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customXml" Target="../customXml/item1.xml"/><Relationship Id="rId6"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mpd="sng" cap="flat">
          <a:solidFill>
            <a:schemeClr val="phClr"/>
          </a:solidFill>
          <a:prstDash val="solid"/>
          <a:miter/>
        </a:ln>
        <a:ln w="12700" cmpd="sng" cap="flat">
          <a:solidFill>
            <a:schemeClr val="phClr"/>
          </a:solidFill>
          <a:prstDash val="solid"/>
          <a:miter/>
        </a:ln>
        <a:ln w="19050" cmpd="sng" cap="flat">
          <a:solidFill>
            <a:schemeClr val="phClr"/>
          </a:solidFill>
          <a:prstDash val="solid"/>
          <a:miter/>
        </a:ln>
      </a:lnStyleLst>
      <a:effectStyleLst>
        <a:effectStyle>
          <a:effectLst/>
        </a:effectStyle>
        <a:effectStyle>
          <a:effectLst/>
        </a:effectStyle>
        <a:effectStyle>
          <a:effectLst>
            <a:outerShdw sx="100000" sy="100000" algn="b"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26645 1 1 1 1 1"/>
    <sectPr/>
  </customProps>
</customData>
</file>

<file path=customXml/itemProps1.xml><?xml version="1.0" encoding="utf-8"?>
<ds:datastoreItem xmlns:ds="http://schemas.openxmlformats.org/officeDocument/2006/customXml" ds:itemID="{E7CCEF75-53F9-40FB-B955-0C6C52007EC4}">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316</TotalTime>
  <Application>Yozo_Office9.0.5233.191ZH.S1</Application>
  <Pages>9</Pages>
  <Words>0</Words>
  <Characters>2552</Characters>
  <Lines>0</Lines>
  <Paragraphs>125</Paragraphs>
  <CharactersWithSpaces>3403</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user</dc:creator>
  <cp:lastModifiedBy>user</cp:lastModifiedBy>
  <cp:revision>1</cp:revision>
  <dcterms:created xsi:type="dcterms:W3CDTF">2025-07-03T05:27:38Z</dcterms:created>
  <dcterms:modified xsi:type="dcterms:W3CDTF">2025-07-20T08:55:49Z</dcterms:modified>
</cp:coreProperties>
</file>