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方正小标宋简体" w:eastAsia="方正小标宋简体" w:cs="方正小标宋简体" w:hAnsi="方正小标宋简体"/>
          <w:color w:val="000000"/>
          <w:sz w:val="32"/>
          <w:szCs w:val="32"/>
          <w:shd w:val="clear" w:color="auto" w:fill="auto"/>
        </w:rPr>
      </w:pPr>
      <w:r>
        <w:rPr>
          <w:sz w:val="32"/>
        </w:rPr>
        <mc:AlternateContent>
          <mc:Choice Requires="wps">
            <w:drawing>
              <wp:anchor distT="0" distB="0" distL="114300" distR="114300" simplePos="0" relativeHeight="47" behindDoc="0" locked="0" layoutInCell="1" hidden="0" allowOverlap="1">
                <wp:simplePos x="0" y="0"/>
                <wp:positionH relativeFrom="column">
                  <wp:posOffset>3947160</wp:posOffset>
                </wp:positionH>
                <wp:positionV relativeFrom="paragraph">
                  <wp:posOffset>834390</wp:posOffset>
                </wp:positionV>
                <wp:extent cx="1376679" cy="634"/>
                <wp:effectExtent l="0" t="45720" r="14604" b="62865"/>
                <wp:wrapNone/>
                <wp:docPr id="2" name="直接箭头连接符 2"/>
                <wp:cNvGraphicFramePr>
                  <a:graphicFrameLocks noChangeAspect="0"/>
                </wp:cNvGraphicFramePr>
                <a:graphic>
                  <a:graphicData uri="http://schemas.microsoft.com/office/word/2010/wordprocessingShape">
                    <wps:wsp>
                      <wps:cNvSpPr/>
                      <wps:spPr>
                        <a:xfrm flipH="1" rot="21600000">
                          <a:off x="0" y="0"/>
                          <a:ext cx="1376679" cy="634"/>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2" o:spid="_x0000_s1" filled="f" stroked="t" strokeweight="1.0pt" style="position:absolute;margin-left:310.80002pt;margin-top:65.700005pt;width:108.399994pt;height:0.049995422pt;flip:x;z-index:47;mso-position-horizontal:absolute;mso-position-vertical:absolute;">
                <v:stroke color="#000000" endarrow="open"/>
              </v:shape>
            </w:pict>
          </mc:Fallback>
        </mc:AlternateContent>
      </w:r>
      <w:r>
        <w:rPr>
          <w:rFonts w:ascii="微软雅黑" w:eastAsia="微软雅黑" w:hAnsi="微软雅黑"/>
          <w:b/>
          <w:sz w:val="32"/>
        </w:rPr>
        <mc:AlternateContent>
          <mc:Choice Requires="wps">
            <w:drawing>
              <wp:anchor distT="0" distB="0" distL="114300" distR="114300" simplePos="0" relativeHeight="49" behindDoc="0" locked="0" layoutInCell="1" hidden="0" allowOverlap="1">
                <wp:simplePos x="0" y="0"/>
                <wp:positionH relativeFrom="column">
                  <wp:posOffset>2785110</wp:posOffset>
                </wp:positionH>
                <wp:positionV relativeFrom="paragraph">
                  <wp:posOffset>975995</wp:posOffset>
                </wp:positionV>
                <wp:extent cx="635" cy="253999"/>
                <wp:effectExtent l="49530" t="0" r="57150" b="0"/>
                <wp:wrapNone/>
                <wp:docPr id="34" name="直接箭头连接符 8"/>
                <wp:cNvGraphicFramePr>
                  <a:graphicFrameLocks noChangeAspect="0"/>
                </wp:cNvGraphicFramePr>
                <a:graphic>
                  <a:graphicData uri="http://schemas.microsoft.com/office/word/2010/wordprocessingShape">
                    <wps:wsp>
                      <wps:cNvSpPr/>
                      <wps:spPr>
                        <a:xfrm rot="0">
                          <a:off x="0" y="0"/>
                          <a:ext cx="635" cy="253999"/>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8" o:spid="_x0000_s2" filled="f" stroked="t" strokeweight="1.0pt" style="position:absolute;margin-left:219.30002pt;margin-top:76.850006pt;width:0.05000305pt;height:19.999992pt;z-index:49;mso-position-horizontal:absolute;mso-position-vertical:absolute;">
                <v:stroke color="#000000" endarrow="open"/>
              </v:shape>
            </w:pict>
          </mc:Fallback>
        </mc:AlternateContent>
      </w:r>
      <w:r>
        <w:rPr>
          <w:rFonts w:ascii="方正小标宋简体" w:eastAsia="方正小标宋简体" w:cs="方正小标宋简体" w:hAnsi="方正小标宋简体"/>
          <w:color w:val="auto"/>
          <w:sz w:val="32"/>
          <w:szCs w:val="32"/>
          <w:lang w:val="en-US" w:eastAsia="zh-CN"/>
        </w:rPr>
        <w:t>1</w:t>
      </w:r>
      <w:r>
        <w:rPr>
          <w:rFonts w:ascii="方正小标宋简体" w:eastAsia="方正小标宋简体" w:cs="方正小标宋简体" w:hAnsi="方正小标宋简体" w:hint="eastAsia"/>
          <w:color w:val="auto"/>
          <w:sz w:val="36"/>
          <w:szCs w:val="36"/>
          <w:lang w:val="en-US" w:eastAsia="zh-CN"/>
        </w:rPr>
        <w:t>.</w:t>
      </w:r>
      <w:r>
        <w:rPr>
          <w:rFonts w:ascii="方正小标宋简体" w:eastAsia="方正小标宋简体" w:cs="方正小标宋简体" w:hAnsi="方正小标宋简体" w:hint="eastAsia"/>
          <w:color w:val="000000"/>
          <w:sz w:val="32"/>
          <w:szCs w:val="32"/>
          <w:shd w:val="clear" w:color="auto" w:fill="auto"/>
        </w:rPr>
        <w:t>成品油零售经营资格审批流程图</w:t>
      </w:r>
    </w:p>
    <w:p>
      <w:pPr>
        <w:jc w:val="center"/>
        <w:rPr>
          <w:rFonts w:ascii="方正小标宋简体" w:eastAsia="方正小标宋简体" w:cs="方正小标宋简体" w:hAnsi="方正小标宋简体"/>
          <w:color w:val="000000"/>
          <w:sz w:val="32"/>
          <w:szCs w:val="32"/>
          <w:shd w:val="clear" w:color="auto" w:fill="auto"/>
        </w:rPr>
      </w:pPr>
      <w:r>
        <w:rPr>
          <w:rFonts w:ascii="微软雅黑" w:eastAsia="微软雅黑" w:hAnsi="微软雅黑"/>
          <w:b/>
          <w:sz w:val="32"/>
        </w:rPr>
        <mc:AlternateContent>
          <mc:Choice Requires="wps">
            <w:drawing>
              <wp:anchor distT="0" distB="0" distL="114300" distR="114300" simplePos="0" relativeHeight="51" behindDoc="0" locked="0" layoutInCell="1" hidden="0" allowOverlap="1">
                <wp:simplePos x="0" y="0"/>
                <wp:positionH relativeFrom="column">
                  <wp:posOffset>1771014</wp:posOffset>
                </wp:positionH>
                <wp:positionV relativeFrom="paragraph">
                  <wp:posOffset>220345</wp:posOffset>
                </wp:positionV>
                <wp:extent cx="1970404" cy="355600"/>
                <wp:effectExtent l="6350" t="6350" r="23495" b="19050"/>
                <wp:wrapNone/>
                <wp:docPr id="21" name="文本框 21"/>
                <wp:cNvGraphicFramePr>
                  <a:graphicFrameLocks noChangeAspect="0"/>
                </wp:cNvGraphicFramePr>
                <a:graphic>
                  <a:graphicData uri="http://schemas.microsoft.com/office/word/2010/wordprocessingShape">
                    <wps:wsp>
                      <wps:cNvSpPr/>
                      <wps:spPr>
                        <a:xfrm rot="0">
                          <a:off x="0" y="0"/>
                          <a:ext cx="1970404" cy="355600"/>
                        </a:xfrm>
                        <a:prstGeom prst="rect"/>
                      </wps:spPr>
                      <wps:style>
                        <a:lnRef idx="2">
                          <a:schemeClr val="dk1"/>
                        </a:lnRef>
                        <a:fillRef idx="1">
                          <a:schemeClr val="lt1"/>
                        </a:fillRef>
                        <a:effectRef idx="0">
                          <a:schemeClr val="dk1"/>
                        </a:effectRef>
                        <a:fontRef idx="minor">
                          <a:schemeClr val="dk1"/>
                        </a:fontRef>
                      </wps:style>
                      <wps:txbx id="3">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lang w:eastAsia="zh-CN"/>
                              </w:rPr>
                            </w:pPr>
                            <w:r>
                              <w:rPr>
                                <w:rFonts w:ascii="仿宋" w:eastAsia="仿宋" w:cs="仿宋" w:hAnsi="仿宋" w:hint="eastAsia"/>
                                <w:shd w:val="clear" w:color="auto" w:fill="auto"/>
                              </w:rPr>
                              <w:t>1.企业</w:t>
                            </w:r>
                            <w:r>
                              <w:rPr>
                                <w:rFonts w:ascii="仿宋" w:eastAsia="仿宋" w:cs="仿宋" w:hAnsi="仿宋" w:hint="eastAsia"/>
                                <w:shd w:val="clear" w:color="auto" w:fill="auto"/>
                                <w:lang w:val="en-US" w:eastAsia="zh-CN"/>
                              </w:rPr>
                              <w:t>向区县经信部门</w:t>
                            </w:r>
                            <w:r>
                              <w:rPr>
                                <w:rFonts w:ascii="仿宋" w:eastAsia="仿宋" w:cs="仿宋" w:hAnsi="仿宋" w:hint="eastAsia"/>
                                <w:shd w:val="clear" w:color="auto" w:fill="auto"/>
                              </w:rPr>
                              <w:t>申请</w:t>
                            </w:r>
                            <w:r>
                              <w:rPr>
                                <w:rFonts w:ascii="仿宋" w:eastAsia="仿宋" w:cs="仿宋" w:hAnsi="仿宋" w:hint="eastAsia"/>
                                <w:shd w:val="clear" w:color="auto" w:fill="auto"/>
                                <w:lang w:eastAsia="zh-CN"/>
                              </w:rPr>
                              <w:t>。</w:t>
                            </w:r>
                          </w:p>
                        </w:txbxContent>
                      </wps:txbx>
                      <wps:bodyPr vert="horz" wrap="square" lIns="91440" tIns="45720" rIns="91440" bIns="45720" anchor="ctr" anchorCtr="0" upright="0">
                        <a:noAutofit/>
                      </wps:bodyPr>
                    </wps:wsp>
                  </a:graphicData>
                </a:graphic>
              </wp:anchor>
            </w:drawing>
          </mc:Choice>
          <mc:Fallback>
            <w:pict>
              <v:rect type="#_x0000_t1" id="文本框 21" o:spid="_x0000_s4" fillcolor="#FFFFFF" stroked="t" strokeweight="1.0pt" style="position:absolute;margin-left:139.45pt;margin-top:17.35pt;width:155.14998pt;height:28.000002pt;z-index:51;mso-position-horizontal:absolute;mso-position-vertical:absolute;mso-wrap-style:square;">
                <v:stroke color="#000000"/>
                <v:textbox id="848"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lang w:eastAsia="zh-CN"/>
                        </w:rPr>
                      </w:pPr>
                      <w:r>
                        <w:rPr>
                          <w:rFonts w:ascii="仿宋" w:eastAsia="仿宋" w:cs="仿宋" w:hAnsi="仿宋" w:hint="eastAsia"/>
                          <w:shd w:val="clear" w:color="auto" w:fill="auto"/>
                        </w:rPr>
                        <w:t>1.企业</w:t>
                      </w:r>
                      <w:r>
                        <w:rPr>
                          <w:rFonts w:ascii="仿宋" w:eastAsia="仿宋" w:cs="仿宋" w:hAnsi="仿宋" w:hint="eastAsia"/>
                          <w:shd w:val="clear" w:color="auto" w:fill="auto"/>
                          <w:lang w:val="en-US" w:eastAsia="zh-CN"/>
                        </w:rPr>
                        <w:t>向区县经信部门</w:t>
                      </w:r>
                      <w:r>
                        <w:rPr>
                          <w:rFonts w:ascii="仿宋" w:eastAsia="仿宋" w:cs="仿宋" w:hAnsi="仿宋" w:hint="eastAsia"/>
                          <w:shd w:val="clear" w:color="auto" w:fill="auto"/>
                        </w:rPr>
                        <w:t>申请</w:t>
                      </w:r>
                      <w:r>
                        <w:rPr>
                          <w:rFonts w:ascii="仿宋" w:eastAsia="仿宋" w:cs="仿宋" w:hAnsi="仿宋" w:hint="eastAsia"/>
                          <w:shd w:val="clear" w:color="auto" w:fill="auto"/>
                          <w:lang w:eastAsia="zh-CN"/>
                        </w:rPr>
                        <w:t>。</w:t>
                      </w:r>
                    </w:p>
                  </w:txbxContent>
                </v:textbox>
              </v:rect>
            </w:pict>
          </mc:Fallback>
        </mc:AlternateContent>
      </w:r>
      <w:r>
        <w:rPr>
          <w:rFonts w:ascii="方正小标宋简体" w:eastAsia="方正小标宋简体" w:cs="方正小标宋简体" w:hAnsi="方正小标宋简体"/>
          <w:color w:val="auto"/>
          <w:sz w:val="36"/>
          <w:szCs w:val="36"/>
          <w:lang w:val="en-US" w:eastAsia="zh-CN"/>
        </w:rPr>
        <mc:AlternateContent>
          <mc:Choice Requires="wps">
            <w:drawing>
              <wp:anchor distT="0" distB="0" distL="114300" distR="114300" simplePos="0" relativeHeight="53" behindDoc="0" locked="0" layoutInCell="1" hidden="0" allowOverlap="1">
                <wp:simplePos x="0" y="0"/>
                <wp:positionH relativeFrom="column">
                  <wp:posOffset>4326890</wp:posOffset>
                </wp:positionH>
                <wp:positionV relativeFrom="paragraph">
                  <wp:posOffset>173355</wp:posOffset>
                </wp:positionV>
                <wp:extent cx="715644" cy="215900"/>
                <wp:effectExtent l="4444" t="4444" r="15875" b="18415"/>
                <wp:wrapNone/>
                <wp:docPr id="217" name="文本框 217"/>
                <wp:cNvGraphicFramePr>
                  <a:graphicFrameLocks noChangeAspect="0"/>
                </wp:cNvGraphicFramePr>
                <a:graphic>
                  <a:graphicData uri="http://schemas.microsoft.com/office/word/2010/wordprocessingShape">
                    <wps:wsp>
                      <wps:cNvSpPr/>
                      <wps:spPr>
                        <a:xfrm rot="0">
                          <a:off x="0" y="0"/>
                          <a:ext cx="715644" cy="215900"/>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5">
                        <w:txbxContent>
                          <w:p>
                            <w:pPr>
                              <w:spacing w:line="160" w:lineRule="exact"/>
                              <w:rPr>
                                <w:sz w:val="15"/>
                                <w:szCs w:val="18"/>
                              </w:rPr>
                            </w:pPr>
                            <w:r>
                              <w:rPr>
                                <w:sz w:val="15"/>
                                <w:szCs w:val="18"/>
                              </w:rPr>
                              <w:t>补正资料后</w:t>
                            </w:r>
                          </w:p>
                        </w:txbxContent>
                      </wps:txbx>
                      <wps:bodyPr vert="horz" wrap="square" lIns="91440" tIns="45720" rIns="91440" bIns="45720" anchor="ctr" anchorCtr="0" upright="0">
                        <a:noAutofit/>
                      </wps:bodyPr>
                    </wps:wsp>
                  </a:graphicData>
                </a:graphic>
              </wp:anchor>
            </w:drawing>
          </mc:Choice>
          <mc:Fallback>
            <w:pict>
              <v:rect type="#_x0000_t1" id="文本框 217" o:spid="_x0000_s6" fillcolor="#FFFFFF" stroked="t" strokeweight="1.0pt" style="position:absolute;margin-left:340.7pt;margin-top:13.650001pt;width:56.35pt;height:17.0pt;z-index:53;mso-position-horizontal:absolute;mso-position-vertical:absolute;mso-wrap-style:square;">
                <v:stroke color="#FFFFFF"/>
                <v:textbox id="849" inset="2.54mm,1.27mm,2.54mm,1.27mm" o:insetmode="custom" style="layout-flow:horizontal;v-text-anchor:middle;">
                  <w:txbxContent>
                    <w:p>
                      <w:pPr>
                        <w:spacing w:line="160" w:lineRule="exact"/>
                        <w:rPr>
                          <w:sz w:val="15"/>
                          <w:szCs w:val="18"/>
                        </w:rPr>
                      </w:pPr>
                      <w:r>
                        <w:rPr>
                          <w:sz w:val="15"/>
                          <w:szCs w:val="18"/>
                        </w:rPr>
                        <w:t>补正资料后</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r>
        <w:rPr>
          <w:rFonts w:ascii="方正小标宋简体" w:eastAsia="方正小标宋简体" w:cs="方正小标宋简体" w:hAnsi="方正小标宋简体" w:hint="eastAsia"/>
          <w:color w:val="000000"/>
          <w:sz w:val="32"/>
          <w:szCs w:val="32"/>
        </w:rPr>
        <mc:AlternateContent>
          <mc:Choice Requires="wps">
            <w:drawing>
              <wp:anchor distT="0" distB="0" distL="85725" distR="85725" simplePos="0" relativeHeight="55" behindDoc="0" locked="0" layoutInCell="1" hidden="0" allowOverlap="1">
                <wp:simplePos x="0" y="0"/>
                <wp:positionH relativeFrom="column">
                  <wp:posOffset>5323840</wp:posOffset>
                </wp:positionH>
                <wp:positionV relativeFrom="paragraph">
                  <wp:posOffset>41909</wp:posOffset>
                </wp:positionV>
                <wp:extent cx="0" cy="651509"/>
                <wp:effectExtent l="0" t="0" r="0" b="0"/>
                <wp:wrapNone/>
                <wp:docPr id="126" name="直线 126"/>
                <wp:cNvGraphicFramePr>
                  <a:graphicFrameLocks noChangeAspect="0"/>
                </wp:cNvGraphicFramePr>
                <a:graphic>
                  <a:graphicData uri="http://schemas.microsoft.com/office/word/2010/wordprocessingShape">
                    <wps:wsp>
                      <wps:cNvSpPr/>
                      <wps:spPr>
                        <a:xfrm flipH="1" rot="0">
                          <a:off x="0" y="0"/>
                          <a:ext cx="0" cy="651509"/>
                        </a:xfrm>
                        <a:prstGeom prst="line"/>
                      </wps:spPr>
                      <wps:style>
                        <a:lnRef idx="2">
                          <a:schemeClr val="dk1"/>
                        </a:lnRef>
                        <a:fillRef idx="0">
                          <a:schemeClr val="dk1"/>
                        </a:fillRef>
                        <a:effectRef idx="1">
                          <a:schemeClr val="dk1"/>
                        </a:effectRef>
                        <a:fontRef idx="minor">
                          <a:schemeClr val="tx1"/>
                        </a:fontRef>
                      </wps:style>
                      <wps:bodyPr vert="horz" wrap="none" lIns="91440" tIns="45720" rIns="91440" bIns="45720" anchor="ctr" anchorCtr="0" upright="0">
                        <a:noAutofit/>
                      </wps:bodyPr>
                    </wps:wsp>
                  </a:graphicData>
                </a:graphic>
              </wp:anchor>
            </w:drawing>
          </mc:Choice>
          <mc:Fallback>
            <w:pict>
              <v:line type="#_x0000_t20" id="直线 126" o:spid="_x0000_s7" from="419.2pt,3.2999954pt" to="419.2pt,54.59999pt" filled="f" stroked="t" strokeweight="1.0pt" style="position:absolute;rotation:360.0;flip:x;z-index:55;mso-position-horizontal:absolute;mso-position-vertical:absolute;mso-wrap-distance-left:6.75pt;mso-wrap-distance-right:6.75pt;visibility:visible;">
                <v:stroke color="#000000"/>
              </v:line>
            </w:pict>
          </mc:Fallback>
        </mc:AlternateContent>
      </w:r>
      <w:r>
        <w:rPr>
          <w:rFonts w:ascii="微软雅黑" w:eastAsia="微软雅黑" w:hAnsi="微软雅黑"/>
          <w:b/>
          <w:sz w:val="32"/>
        </w:rPr>
        <mc:AlternateContent>
          <mc:Choice Requires="wps">
            <w:drawing>
              <wp:anchor distT="0" distB="0" distL="114300" distR="114300" simplePos="0" relativeHeight="57" behindDoc="0" locked="0" layoutInCell="1" hidden="0" allowOverlap="1">
                <wp:simplePos x="0" y="0"/>
                <wp:positionH relativeFrom="column">
                  <wp:posOffset>-596900</wp:posOffset>
                </wp:positionH>
                <wp:positionV relativeFrom="paragraph">
                  <wp:posOffset>80010</wp:posOffset>
                </wp:positionV>
                <wp:extent cx="1898014" cy="1148080"/>
                <wp:effectExtent l="0" t="0" r="13335" b="20320"/>
                <wp:wrapNone/>
                <wp:docPr id="20" name="文本框 20"/>
                <wp:cNvGraphicFramePr>
                  <a:graphicFrameLocks noChangeAspect="0"/>
                </wp:cNvGraphicFramePr>
                <a:graphic>
                  <a:graphicData uri="http://schemas.microsoft.com/office/word/2010/wordprocessingShape">
                    <wps:wsp>
                      <wps:cNvSpPr/>
                      <wps:spPr>
                        <a:xfrm rot="0">
                          <a:off x="0" y="0"/>
                          <a:ext cx="1898014" cy="1148080"/>
                        </a:xfrm>
                        <a:prstGeom prst="rect"/>
                        <a:solidFill>
                          <a:srgbClr val="FFFFFF"/>
                        </a:solidFill>
                        <a:ln w="6350" cmpd="sng" cap="flat">
                          <a:solidFill>
                            <a:srgbClr val="000000"/>
                          </a:solidFill>
                          <a:prstDash val="solid"/>
                          <a:round/>
                        </a:ln>
                      </wps:spPr>
                      <wps:txbx id="8">
                        <w:txbxContent>
                          <w:p>
                            <w:pPr>
                              <w:spacing w:line="260" w:lineRule="exact"/>
                              <w:jc w:val="left"/>
                              <w:rPr>
                                <w:rFonts w:ascii="仿宋" w:eastAsia="仿宋" w:cs="仿宋" w:hAnsi="仿宋" w:hint="eastAsia"/>
                                <w:szCs w:val="21"/>
                              </w:rPr>
                            </w:pPr>
                            <w:r>
                              <w:rPr>
                                <w:rFonts w:ascii="仿宋" w:eastAsia="仿宋" w:cs="仿宋" w:hAnsi="仿宋" w:hint="eastAsia"/>
                                <w:szCs w:val="21"/>
                              </w:rPr>
                              <w:t>申请材料：</w:t>
                            </w:r>
                          </w:p>
                          <w:p>
                            <w:pPr>
                              <w:spacing w:line="260" w:lineRule="exact"/>
                              <w:jc w:val="left"/>
                              <w:rPr>
                                <w:rFonts w:ascii="仿宋" w:eastAsia="仿宋" w:cs="仿宋" w:hAnsi="仿宋" w:hint="eastAsia"/>
                                <w:szCs w:val="21"/>
                              </w:rPr>
                            </w:pPr>
                            <w:r>
                              <w:rPr>
                                <w:rFonts w:ascii="仿宋" w:eastAsia="仿宋" w:cs="仿宋" w:hAnsi="仿宋" w:hint="eastAsia"/>
                                <w:szCs w:val="21"/>
                              </w:rPr>
                              <w:t>《成品油零售经营资格申请表》(</w:t>
                            </w:r>
                            <w:r>
                              <w:rPr>
                                <w:rFonts w:ascii="仿宋" w:eastAsia="仿宋" w:cs="仿宋" w:hAnsi="仿宋"/>
                                <w:szCs w:val="21"/>
                              </w:rPr>
                              <w:t>一式两份，</w:t>
                            </w:r>
                            <w:r>
                              <w:rPr>
                                <w:rFonts w:ascii="仿宋" w:eastAsia="仿宋" w:cs="仿宋" w:hAnsi="仿宋" w:hint="eastAsia"/>
                                <w:szCs w:val="21"/>
                                <w:lang w:eastAsia="zh-CN"/>
                              </w:rPr>
                              <w:t>模板参照附件，</w:t>
                            </w:r>
                            <w:r>
                              <w:rPr>
                                <w:rFonts w:ascii="仿宋" w:eastAsia="仿宋" w:cs="仿宋" w:hAnsi="仿宋" w:hint="eastAsia"/>
                                <w:szCs w:val="21"/>
                              </w:rPr>
                              <w:t>零售网点命名结尾需冠“加油站”三字，地址须是零售网点所在地)</w:t>
                            </w:r>
                            <w:r>
                              <w:rPr>
                                <w:rFonts w:ascii="仿宋" w:eastAsia="仿宋" w:cs="仿宋" w:hAnsi="仿宋"/>
                                <w:szCs w:val="21"/>
                              </w:rPr>
                              <w:t>。</w:t>
                            </w:r>
                          </w:p>
                        </w:txbxContent>
                      </wps:txbx>
                      <wps:bodyPr vert="horz" wrap="square" lIns="91440" tIns="45720" rIns="91440" bIns="45720" anchor="t" anchorCtr="0" upright="0">
                        <a:noAutofit/>
                      </wps:bodyPr>
                    </wps:wsp>
                  </a:graphicData>
                </a:graphic>
              </wp:anchor>
            </w:drawing>
          </mc:Choice>
          <mc:Fallback>
            <w:pict>
              <v:rect type="#_x0000_t1" id="文本框 20" o:spid="_x0000_s9" fillcolor="#FFFFFF" stroked="t" strokeweight="0.5pt" style="position:absolute;margin-left:-47.0pt;margin-top:6.3pt;width:149.45pt;height:90.399994pt;z-index:57;mso-position-horizontal:absolute;mso-position-vertical:absolute;mso-wrap-style:square;">
                <v:stroke color="#000000"/>
                <v:textbox id="850" inset="2.54mm,1.27mm,2.54mm,1.27mm" o:insetmode="custom" style="layout-flow:horizontal;v-text-anchor:top;">
                  <w:txbxContent>
                    <w:p>
                      <w:pPr>
                        <w:spacing w:line="260" w:lineRule="exact"/>
                        <w:jc w:val="left"/>
                        <w:rPr>
                          <w:rFonts w:ascii="仿宋" w:eastAsia="仿宋" w:cs="仿宋" w:hAnsi="仿宋" w:hint="eastAsia"/>
                          <w:szCs w:val="21"/>
                        </w:rPr>
                      </w:pPr>
                      <w:r>
                        <w:rPr>
                          <w:rFonts w:ascii="仿宋" w:eastAsia="仿宋" w:cs="仿宋" w:hAnsi="仿宋" w:hint="eastAsia"/>
                          <w:szCs w:val="21"/>
                        </w:rPr>
                        <w:t>申请材料：</w:t>
                      </w:r>
                    </w:p>
                    <w:p>
                      <w:pPr>
                        <w:spacing w:line="260" w:lineRule="exact"/>
                        <w:jc w:val="left"/>
                        <w:rPr>
                          <w:rFonts w:ascii="仿宋" w:eastAsia="仿宋" w:cs="仿宋" w:hAnsi="仿宋" w:hint="eastAsia"/>
                          <w:szCs w:val="21"/>
                        </w:rPr>
                      </w:pPr>
                      <w:r>
                        <w:rPr>
                          <w:rFonts w:ascii="仿宋" w:eastAsia="仿宋" w:cs="仿宋" w:hAnsi="仿宋" w:hint="eastAsia"/>
                          <w:szCs w:val="21"/>
                        </w:rPr>
                        <w:t>《成品油零售经营资格申请表》(</w:t>
                      </w:r>
                      <w:r>
                        <w:rPr>
                          <w:rFonts w:ascii="仿宋" w:eastAsia="仿宋" w:cs="仿宋" w:hAnsi="仿宋"/>
                          <w:szCs w:val="21"/>
                        </w:rPr>
                        <w:t>一式两份，</w:t>
                      </w:r>
                      <w:r>
                        <w:rPr>
                          <w:rFonts w:ascii="仿宋" w:eastAsia="仿宋" w:cs="仿宋" w:hAnsi="仿宋" w:hint="eastAsia"/>
                          <w:szCs w:val="21"/>
                          <w:lang w:eastAsia="zh-CN"/>
                        </w:rPr>
                        <w:t>模板参照附件，</w:t>
                      </w:r>
                      <w:r>
                        <w:rPr>
                          <w:rFonts w:ascii="仿宋" w:eastAsia="仿宋" w:cs="仿宋" w:hAnsi="仿宋" w:hint="eastAsia"/>
                          <w:szCs w:val="21"/>
                        </w:rPr>
                        <w:t>零售网点命名结尾需冠“加油站”三字，地址须是零售网点所在地)</w:t>
                      </w:r>
                      <w:r>
                        <w:rPr>
                          <w:rFonts w:ascii="仿宋" w:eastAsia="仿宋" w:cs="仿宋" w:hAnsi="仿宋"/>
                          <w:szCs w:val="21"/>
                        </w:rPr>
                        <w:t>。</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r>
        <w:rPr>
          <w:rFonts w:ascii="微软雅黑" w:eastAsia="微软雅黑" w:hAnsi="微软雅黑"/>
          <w:b/>
          <w:sz w:val="32"/>
        </w:rPr>
        <mc:AlternateContent>
          <mc:Choice Requires="wps">
            <w:drawing>
              <wp:anchor distT="0" distB="0" distL="114300" distR="114300" simplePos="0" relativeHeight="59" behindDoc="0" locked="0" layoutInCell="1" hidden="0" allowOverlap="1">
                <wp:simplePos x="0" y="0"/>
                <wp:positionH relativeFrom="column">
                  <wp:posOffset>2446020</wp:posOffset>
                </wp:positionH>
                <wp:positionV relativeFrom="paragraph">
                  <wp:posOffset>32384</wp:posOffset>
                </wp:positionV>
                <wp:extent cx="706754" cy="360680"/>
                <wp:effectExtent l="6350" t="6350" r="17145" b="13970"/>
                <wp:wrapNone/>
                <wp:docPr id="14" name="文本框 6"/>
                <wp:cNvGraphicFramePr>
                  <a:graphicFrameLocks noChangeAspect="0"/>
                </wp:cNvGraphicFramePr>
                <a:graphic>
                  <a:graphicData uri="http://schemas.microsoft.com/office/word/2010/wordprocessingShape">
                    <wps:wsp>
                      <wps:cNvSpPr/>
                      <wps:spPr>
                        <a:xfrm rot="0">
                          <a:off x="0" y="0"/>
                          <a:ext cx="706754" cy="360680"/>
                        </a:xfrm>
                        <a:prstGeom prst="rect"/>
                      </wps:spPr>
                      <wps:style>
                        <a:lnRef idx="2">
                          <a:schemeClr val="dk1"/>
                        </a:lnRef>
                        <a:fillRef idx="1">
                          <a:schemeClr val="lt1"/>
                        </a:fillRef>
                        <a:effectRef idx="0">
                          <a:schemeClr val="dk1"/>
                        </a:effectRef>
                        <a:fontRef idx="minor">
                          <a:schemeClr val="dk1"/>
                        </a:fontRef>
                      </wps:style>
                      <wps:txbx id="10">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2.</w:t>
                            </w:r>
                            <w:r>
                              <w:rPr>
                                <w:rFonts w:ascii="仿宋" w:eastAsia="仿宋" w:cs="仿宋" w:hAnsi="仿宋" w:hint="eastAsia"/>
                                <w:shd w:val="clear" w:color="auto" w:fill="auto"/>
                                <w:lang w:eastAsia="zh-CN"/>
                              </w:rPr>
                              <w:t>受理。</w:t>
                            </w:r>
                          </w:p>
                        </w:txbxContent>
                      </wps:txbx>
                      <wps:bodyPr vert="horz" wrap="square" lIns="91440" tIns="45720" rIns="91440" bIns="45720" anchor="ctr" anchorCtr="0" upright="0">
                        <a:noAutofit/>
                      </wps:bodyPr>
                    </wps:wsp>
                  </a:graphicData>
                </a:graphic>
              </wp:anchor>
            </w:drawing>
          </mc:Choice>
          <mc:Fallback>
            <w:pict>
              <v:rect type="#_x0000_t1" id="文本框 6" o:spid="_x0000_s11" fillcolor="#FFFFFF" stroked="t" strokeweight="1.0pt" style="position:absolute;margin-left:192.6pt;margin-top:2.5499954pt;width:55.649986pt;height:28.400002pt;z-index:59;mso-position-horizontal:absolute;mso-position-vertical:absolute;mso-wrap-style:square;">
                <v:stroke color="#000000"/>
                <v:textbox id="851"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2.</w:t>
                      </w:r>
                      <w:r>
                        <w:rPr>
                          <w:rFonts w:ascii="仿宋" w:eastAsia="仿宋" w:cs="仿宋" w:hAnsi="仿宋" w:hint="eastAsia"/>
                          <w:shd w:val="clear" w:color="auto" w:fill="auto"/>
                          <w:lang w:eastAsia="zh-CN"/>
                        </w:rPr>
                        <w:t>受理。</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r>
        <w:rPr>
          <w:rFonts w:ascii="微软雅黑" w:eastAsia="微软雅黑" w:hAnsi="微软雅黑"/>
          <w:b/>
          <w:sz w:val="32"/>
        </w:rPr>
        <mc:AlternateContent>
          <mc:Choice Requires="wps">
            <w:drawing>
              <wp:anchor distT="0" distB="0" distL="114300" distR="114300" simplePos="0" relativeHeight="61" behindDoc="0" locked="0" layoutInCell="1" hidden="0" allowOverlap="1">
                <wp:simplePos x="0" y="0"/>
                <wp:positionH relativeFrom="column">
                  <wp:posOffset>2775585</wp:posOffset>
                </wp:positionH>
                <wp:positionV relativeFrom="paragraph">
                  <wp:posOffset>10160</wp:posOffset>
                </wp:positionV>
                <wp:extent cx="635" cy="253999"/>
                <wp:effectExtent l="50165" t="0" r="63500" b="12700"/>
                <wp:wrapNone/>
                <wp:docPr id="15" name="直接箭头连接符 8"/>
                <wp:cNvGraphicFramePr>
                  <a:graphicFrameLocks noChangeAspect="0"/>
                </wp:cNvGraphicFramePr>
                <a:graphic>
                  <a:graphicData uri="http://schemas.microsoft.com/office/word/2010/wordprocessingShape">
                    <wps:wsp>
                      <wps:cNvSpPr/>
                      <wps:spPr>
                        <a:xfrm rot="0">
                          <a:off x="0" y="0"/>
                          <a:ext cx="635" cy="253999"/>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8" o:spid="_x0000_s12" filled="f" stroked="t" strokeweight="1.0pt" style="position:absolute;margin-left:218.55002pt;margin-top:0.8000107pt;width:0.05000305pt;height:19.999992pt;z-index:61;mso-position-horizontal:absolute;mso-position-vertical:absolute;">
                <v:stroke color="#000000" endarrow="open"/>
              </v:shape>
            </w:pict>
          </mc:Fallback>
        </mc:AlternateContent>
      </w:r>
      <w:r>
        <w:rPr>
          <w:rFonts w:ascii="微软雅黑" w:eastAsia="微软雅黑" w:hAnsi="微软雅黑"/>
          <w:b/>
          <w:sz w:val="32"/>
        </w:rPr>
        <mc:AlternateContent>
          <mc:Choice Requires="wps">
            <w:drawing>
              <wp:anchor distT="0" distB="0" distL="114300" distR="114300" simplePos="0" relativeHeight="63" behindDoc="0" locked="0" layoutInCell="1" hidden="0" allowOverlap="1">
                <wp:simplePos x="0" y="0"/>
                <wp:positionH relativeFrom="column">
                  <wp:posOffset>1531620</wp:posOffset>
                </wp:positionH>
                <wp:positionV relativeFrom="paragraph">
                  <wp:posOffset>255270</wp:posOffset>
                </wp:positionV>
                <wp:extent cx="2376169" cy="380365"/>
                <wp:effectExtent l="6350" t="6350" r="17779" b="13335"/>
                <wp:wrapNone/>
                <wp:docPr id="6" name="文本框 6"/>
                <wp:cNvGraphicFramePr>
                  <a:graphicFrameLocks noChangeAspect="0"/>
                </wp:cNvGraphicFramePr>
                <a:graphic>
                  <a:graphicData uri="http://schemas.microsoft.com/office/word/2010/wordprocessingShape">
                    <wps:wsp>
                      <wps:cNvSpPr/>
                      <wps:spPr>
                        <a:xfrm rot="0">
                          <a:off x="0" y="0"/>
                          <a:ext cx="2376169" cy="380365"/>
                        </a:xfrm>
                        <a:prstGeom prst="rect"/>
                      </wps:spPr>
                      <wps:style>
                        <a:lnRef idx="2">
                          <a:schemeClr val="dk1"/>
                        </a:lnRef>
                        <a:fillRef idx="1">
                          <a:schemeClr val="lt1"/>
                        </a:fillRef>
                        <a:effectRef idx="0">
                          <a:schemeClr val="dk1"/>
                        </a:effectRef>
                        <a:fontRef idx="minor">
                          <a:schemeClr val="dk1"/>
                        </a:fontRef>
                      </wps:style>
                      <wps:txbx id="13">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lang w:eastAsia="zh-CN"/>
                              </w:rPr>
                            </w:pPr>
                            <w:r>
                              <w:rPr>
                                <w:rFonts w:ascii="仿宋" w:eastAsia="仿宋" w:cs="仿宋" w:hAnsi="仿宋" w:hint="eastAsia"/>
                                <w:shd w:val="clear" w:color="auto" w:fill="auto"/>
                                <w:lang w:val="en-US" w:eastAsia="zh-CN"/>
                              </w:rPr>
                              <w:t>3</w:t>
                            </w:r>
                            <w:r>
                              <w:rPr>
                                <w:rFonts w:ascii="仿宋" w:eastAsia="仿宋" w:cs="仿宋" w:hAnsi="仿宋" w:hint="eastAsia"/>
                                <w:shd w:val="clear" w:color="auto" w:fill="auto"/>
                              </w:rPr>
                              <w:t>.县区、市直园区经济和信息化主管部门资料初审（0.5个工作日）</w:t>
                            </w:r>
                            <w:r>
                              <w:rPr>
                                <w:rFonts w:ascii="仿宋" w:eastAsia="仿宋" w:cs="仿宋" w:hAnsi="仿宋" w:hint="eastAsia"/>
                                <w:shd w:val="clear" w:color="auto" w:fill="auto"/>
                                <w:lang w:eastAsia="zh-CN"/>
                              </w:rPr>
                              <w:t>。</w:t>
                            </w:r>
                          </w:p>
                        </w:txbxContent>
                      </wps:txbx>
                      <wps:bodyPr vert="horz" wrap="square" lIns="91440" tIns="45720" rIns="91440" bIns="45720" anchor="ctr" anchorCtr="0" upright="0">
                        <a:noAutofit/>
                      </wps:bodyPr>
                    </wps:wsp>
                  </a:graphicData>
                </a:graphic>
              </wp:anchor>
            </w:drawing>
          </mc:Choice>
          <mc:Fallback>
            <w:pict>
              <v:rect type="#_x0000_t1" id="文本框 6" o:spid="_x0000_s14" fillcolor="#FFFFFF" stroked="t" strokeweight="1.0pt" style="position:absolute;margin-left:120.6pt;margin-top:20.1pt;width:187.09999pt;height:29.95pt;z-index:63;mso-position-horizontal:absolute;mso-position-vertical:absolute;mso-wrap-style:square;">
                <v:stroke color="#000000"/>
                <v:textbox id="852"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lang w:eastAsia="zh-CN"/>
                        </w:rPr>
                      </w:pPr>
                      <w:r>
                        <w:rPr>
                          <w:rFonts w:ascii="仿宋" w:eastAsia="仿宋" w:cs="仿宋" w:hAnsi="仿宋" w:hint="eastAsia"/>
                          <w:shd w:val="clear" w:color="auto" w:fill="auto"/>
                          <w:lang w:val="en-US" w:eastAsia="zh-CN"/>
                        </w:rPr>
                        <w:t>3</w:t>
                      </w:r>
                      <w:r>
                        <w:rPr>
                          <w:rFonts w:ascii="仿宋" w:eastAsia="仿宋" w:cs="仿宋" w:hAnsi="仿宋" w:hint="eastAsia"/>
                          <w:shd w:val="clear" w:color="auto" w:fill="auto"/>
                        </w:rPr>
                        <w:t>.县区、市直园区经济和信息化主管部门资料初审（0.5个工作日）</w:t>
                      </w:r>
                      <w:r>
                        <w:rPr>
                          <w:rFonts w:ascii="仿宋" w:eastAsia="仿宋" w:cs="仿宋" w:hAnsi="仿宋" w:hint="eastAsia"/>
                          <w:shd w:val="clear" w:color="auto" w:fill="auto"/>
                          <w:lang w:eastAsia="zh-CN"/>
                        </w:rPr>
                        <w:t>。</w:t>
                      </w:r>
                    </w:p>
                  </w:txbxContent>
                </v:textbox>
              </v:rect>
            </w:pict>
          </mc:Fallback>
        </mc:AlternateContent>
      </w:r>
      <w:r>
        <w:rPr>
          <w:rFonts w:ascii="微软雅黑" w:eastAsia="微软雅黑" w:hAnsi="微软雅黑"/>
          <w:b/>
          <w:sz w:val="32"/>
        </w:rPr>
        <mc:AlternateContent>
          <mc:Choice Requires="wps">
            <w:drawing>
              <wp:anchor distT="0" distB="0" distL="114300" distR="114300" simplePos="0" relativeHeight="65" behindDoc="0" locked="0" layoutInCell="1" hidden="0" allowOverlap="1">
                <wp:simplePos x="0" y="0"/>
                <wp:positionH relativeFrom="column">
                  <wp:posOffset>4895850</wp:posOffset>
                </wp:positionH>
                <wp:positionV relativeFrom="paragraph">
                  <wp:posOffset>15239</wp:posOffset>
                </wp:positionV>
                <wp:extent cx="933450" cy="1539875"/>
                <wp:effectExtent l="6350" t="6350" r="8255" b="17145"/>
                <wp:wrapNone/>
                <wp:docPr id="7" name="矩形 7"/>
                <wp:cNvGraphicFramePr>
                  <a:graphicFrameLocks noChangeAspect="0"/>
                </wp:cNvGraphicFramePr>
                <a:graphic>
                  <a:graphicData uri="http://schemas.microsoft.com/office/word/2010/wordprocessingShape">
                    <wps:wsp>
                      <wps:cNvSpPr/>
                      <wps:spPr>
                        <a:xfrm rot="0">
                          <a:off x="0" y="0"/>
                          <a:ext cx="933450" cy="1539875"/>
                        </a:xfrm>
                        <a:prstGeom prst="rect"/>
                      </wps:spPr>
                      <wps:style>
                        <a:lnRef idx="2">
                          <a:schemeClr val="dk1"/>
                        </a:lnRef>
                        <a:fillRef idx="1">
                          <a:schemeClr val="lt1"/>
                        </a:fillRef>
                        <a:effectRef idx="0">
                          <a:schemeClr val="dk1"/>
                        </a:effectRef>
                        <a:fontRef idx="minor">
                          <a:schemeClr val="dk1"/>
                        </a:fontRef>
                      </wps:style>
                      <wps:txbx id="15">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材料不齐全或者不符合有关要求的，</w:t>
                            </w:r>
                            <w:r>
                              <w:rPr>
                                <w:rFonts w:ascii="仿宋" w:eastAsia="仿宋" w:cs="仿宋" w:hAnsi="仿宋"/>
                                <w:shd w:val="clear" w:color="auto" w:fill="auto"/>
                              </w:rPr>
                              <w:t>一次性</w:t>
                            </w:r>
                            <w:r>
                              <w:rPr>
                                <w:rFonts w:ascii="仿宋" w:eastAsia="仿宋" w:cs="仿宋" w:hAnsi="仿宋" w:hint="eastAsia"/>
                                <w:shd w:val="clear" w:color="auto" w:fill="auto"/>
                              </w:rPr>
                              <w:t>告知</w:t>
                            </w:r>
                            <w:r>
                              <w:rPr>
                                <w:rFonts w:ascii="仿宋" w:eastAsia="仿宋" w:cs="仿宋" w:hAnsi="仿宋" w:hint="eastAsia"/>
                                <w:shd w:val="clear" w:color="auto" w:fill="auto"/>
                                <w:lang w:val="en-US" w:eastAsia="zh-CN"/>
                              </w:rPr>
                              <w:t>申请人</w:t>
                            </w:r>
                            <w:r>
                              <w:rPr>
                                <w:rFonts w:ascii="仿宋" w:eastAsia="仿宋" w:cs="仿宋" w:hAnsi="仿宋"/>
                                <w:shd w:val="clear" w:color="auto" w:fill="auto"/>
                                <w:lang w:val="en-US" w:eastAsia="zh-CN"/>
                              </w:rPr>
                              <w:t>补正资料</w:t>
                            </w:r>
                          </w:p>
                        </w:txbxContent>
                      </wps:txbx>
                      <wps:bodyPr vert="horz" wrap="square" lIns="91440" tIns="45720" rIns="91440" bIns="45720" anchor="ctr" anchorCtr="0" upright="0">
                        <a:noAutofit/>
                      </wps:bodyPr>
                    </wps:wsp>
                  </a:graphicData>
                </a:graphic>
              </wp:anchor>
            </w:drawing>
          </mc:Choice>
          <mc:Fallback>
            <w:pict>
              <v:rect type="#_x0000_t1" id="矩形 7" o:spid="_x0000_s16" fillcolor="#FFFFFF" stroked="t" strokeweight="1.0pt" style="position:absolute;margin-left:385.5pt;margin-top:1.1999817pt;width:73.5pt;height:121.250015pt;z-index:65;mso-position-horizontal:absolute;mso-position-vertical:absolute;mso-wrap-style:square;">
                <v:stroke color="#000000"/>
                <v:textbox id="853"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材料不齐全或者不符合有关要求的，</w:t>
                      </w:r>
                      <w:r>
                        <w:rPr>
                          <w:rFonts w:ascii="仿宋" w:eastAsia="仿宋" w:cs="仿宋" w:hAnsi="仿宋"/>
                          <w:shd w:val="clear" w:color="auto" w:fill="auto"/>
                        </w:rPr>
                        <w:t>一次性</w:t>
                      </w:r>
                      <w:r>
                        <w:rPr>
                          <w:rFonts w:ascii="仿宋" w:eastAsia="仿宋" w:cs="仿宋" w:hAnsi="仿宋" w:hint="eastAsia"/>
                          <w:shd w:val="clear" w:color="auto" w:fill="auto"/>
                        </w:rPr>
                        <w:t>告知</w:t>
                      </w:r>
                      <w:r>
                        <w:rPr>
                          <w:rFonts w:ascii="仿宋" w:eastAsia="仿宋" w:cs="仿宋" w:hAnsi="仿宋" w:hint="eastAsia"/>
                          <w:shd w:val="clear" w:color="auto" w:fill="auto"/>
                          <w:lang w:val="en-US" w:eastAsia="zh-CN"/>
                        </w:rPr>
                        <w:t>申请人</w:t>
                      </w:r>
                      <w:r>
                        <w:rPr>
                          <w:rFonts w:ascii="仿宋" w:eastAsia="仿宋" w:cs="仿宋" w:hAnsi="仿宋"/>
                          <w:shd w:val="clear" w:color="auto" w:fill="auto"/>
                          <w:lang w:val="en-US" w:eastAsia="zh-CN"/>
                        </w:rPr>
                        <w:t>补正资料</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bookmarkStart w:id="0" w:name="_GoBack"/>
      <w:bookmarkEnd w:id="0"/>
      <w:r>
        <w:rPr>
          <w:rFonts w:ascii="微软雅黑" w:eastAsia="微软雅黑" w:hAnsi="微软雅黑"/>
          <w:b/>
          <w:sz w:val="32"/>
        </w:rPr>
        <mc:AlternateContent>
          <mc:Choice Requires="wps">
            <w:drawing>
              <wp:anchor distT="0" distB="0" distL="114300" distR="114300" simplePos="0" relativeHeight="73" behindDoc="0" locked="0" layoutInCell="1" hidden="0" allowOverlap="1">
                <wp:simplePos x="0" y="0"/>
                <wp:positionH relativeFrom="column">
                  <wp:posOffset>2785110</wp:posOffset>
                </wp:positionH>
                <wp:positionV relativeFrom="paragraph">
                  <wp:posOffset>271145</wp:posOffset>
                </wp:positionV>
                <wp:extent cx="635" cy="253999"/>
                <wp:effectExtent l="49530" t="0" r="57150" b="0"/>
                <wp:wrapNone/>
                <wp:docPr id="8" name="直接箭头连接符 8"/>
                <wp:cNvGraphicFramePr>
                  <a:graphicFrameLocks noChangeAspect="0"/>
                </wp:cNvGraphicFramePr>
                <a:graphic>
                  <a:graphicData uri="http://schemas.microsoft.com/office/word/2010/wordprocessingShape">
                    <wps:wsp>
                      <wps:cNvSpPr/>
                      <wps:spPr>
                        <a:xfrm rot="0">
                          <a:off x="0" y="0"/>
                          <a:ext cx="635" cy="253999"/>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8" o:spid="_x0000_s17" filled="f" stroked="t" strokeweight="1.0pt" style="position:absolute;margin-left:219.30002pt;margin-top:21.350006pt;width:0.05000305pt;height:19.999992pt;z-index:73;mso-position-horizontal:absolute;mso-position-vertical:absolute;">
                <v:stroke color="#000000" endarrow="open"/>
              </v:shape>
            </w:pict>
          </mc:Fallback>
        </mc:AlternateContent>
      </w:r>
      <w:r>
        <w:rPr>
          <w:rFonts w:ascii="微软雅黑" w:eastAsia="微软雅黑" w:hAnsi="微软雅黑"/>
          <w:b/>
          <w:sz w:val="32"/>
        </w:rPr>
        <mc:AlternateContent>
          <mc:Choice Requires="wps">
            <w:drawing>
              <wp:anchor distT="0" distB="0" distL="114300" distR="114300" simplePos="0" relativeHeight="67" behindDoc="0" locked="0" layoutInCell="1" hidden="0" allowOverlap="1">
                <wp:simplePos x="0" y="0"/>
                <wp:positionH relativeFrom="column">
                  <wp:posOffset>2950845</wp:posOffset>
                </wp:positionH>
                <wp:positionV relativeFrom="paragraph">
                  <wp:posOffset>255270</wp:posOffset>
                </wp:positionV>
                <wp:extent cx="460375" cy="215899"/>
                <wp:effectExtent l="4444" t="4444" r="15875" b="18415"/>
                <wp:wrapNone/>
                <wp:docPr id="22" name="文本框 22"/>
                <wp:cNvGraphicFramePr>
                  <a:graphicFrameLocks noChangeAspect="0"/>
                </wp:cNvGraphicFramePr>
                <a:graphic>
                  <a:graphicData uri="http://schemas.microsoft.com/office/word/2010/wordprocessingShape">
                    <wps:wsp>
                      <wps:cNvSpPr/>
                      <wps:spPr>
                        <a:xfrm rot="0">
                          <a:off x="0" y="0"/>
                          <a:ext cx="460375" cy="215899"/>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18">
                        <w:txbxContent>
                          <w:p>
                            <w:pPr>
                              <w:spacing w:line="160" w:lineRule="exact"/>
                              <w:rPr>
                                <w:sz w:val="15"/>
                                <w:szCs w:val="18"/>
                              </w:rPr>
                            </w:pPr>
                            <w:r>
                              <w:rPr>
                                <w:sz w:val="15"/>
                                <w:szCs w:val="18"/>
                              </w:rPr>
                              <w:t>通过</w:t>
                            </w:r>
                          </w:p>
                        </w:txbxContent>
                      </wps:txbx>
                      <wps:bodyPr vert="horz" wrap="square" lIns="91440" tIns="45720" rIns="91440" bIns="45720" anchor="ctr" anchorCtr="0" upright="0">
                        <a:noAutofit/>
                      </wps:bodyPr>
                    </wps:wsp>
                  </a:graphicData>
                </a:graphic>
              </wp:anchor>
            </w:drawing>
          </mc:Choice>
          <mc:Fallback>
            <w:pict>
              <v:rect type="#_x0000_t1" id="文本框 22" o:spid="_x0000_s19" fillcolor="#FFFFFF" stroked="t" strokeweight="1.0pt" style="position:absolute;margin-left:232.35pt;margin-top:20.1pt;width:36.250008pt;height:16.999998pt;z-index:67;mso-position-horizontal:absolute;mso-position-vertical:absolute;mso-wrap-style:square;">
                <v:stroke color="#FFFFFF"/>
                <v:textbox id="854" inset="2.54mm,1.27mm,2.54mm,1.27mm" o:insetmode="custom" style="layout-flow:horizontal;v-text-anchor:middle;">
                  <w:txbxContent>
                    <w:p>
                      <w:pPr>
                        <w:spacing w:line="160" w:lineRule="exact"/>
                        <w:rPr>
                          <w:sz w:val="15"/>
                          <w:szCs w:val="18"/>
                        </w:rPr>
                      </w:pPr>
                      <w:r>
                        <w:rPr>
                          <w:sz w:val="15"/>
                          <w:szCs w:val="18"/>
                        </w:rPr>
                        <w:t>通过</w:t>
                      </w:r>
                    </w:p>
                  </w:txbxContent>
                </v:textbox>
              </v:rect>
            </w:pict>
          </mc:Fallback>
        </mc:AlternateContent>
      </w:r>
      <w:r>
        <w:rPr>
          <w:rFonts w:ascii="微软雅黑" w:eastAsia="微软雅黑" w:hAnsi="微软雅黑"/>
          <w:b/>
          <w:sz w:val="32"/>
        </w:rPr>
        <mc:AlternateContent>
          <mc:Choice Requires="wps">
            <w:drawing>
              <wp:anchor distT="0" distB="0" distL="114300" distR="114300" simplePos="0" relativeHeight="69" behindDoc="0" locked="0" layoutInCell="1" hidden="0" allowOverlap="1">
                <wp:simplePos x="0" y="0"/>
                <wp:positionH relativeFrom="column">
                  <wp:posOffset>4410709</wp:posOffset>
                </wp:positionH>
                <wp:positionV relativeFrom="paragraph">
                  <wp:posOffset>20955</wp:posOffset>
                </wp:positionV>
                <wp:extent cx="416560" cy="634"/>
                <wp:effectExtent l="0" t="48258" r="8255" b="56515"/>
                <wp:wrapNone/>
                <wp:docPr id="4" name="直接箭头连接符 4"/>
                <wp:cNvGraphicFramePr>
                  <a:graphicFrameLocks noChangeAspect="0"/>
                </wp:cNvGraphicFramePr>
                <a:graphic>
                  <a:graphicData uri="http://schemas.microsoft.com/office/word/2010/wordprocessingShape">
                    <wps:wsp>
                      <wps:cNvSpPr/>
                      <wps:spPr>
                        <a:xfrm rot="0">
                          <a:off x="0" y="0"/>
                          <a:ext cx="416560" cy="635"/>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4" o:spid="_x0000_s20" filled="f" stroked="t" strokeweight="1.0pt" style="position:absolute;margin-left:347.3pt;margin-top:1.6500092pt;width:32.799988pt;height:0.049987793pt;z-index:69;mso-position-horizontal:absolute;mso-position-vertical:absolute;">
                <v:stroke color="#000000" endarrow="open"/>
              </v:shape>
            </w:pict>
          </mc:Fallback>
        </mc:AlternateContent>
      </w:r>
      <w:r>
        <w:rPr>
          <w:rFonts w:ascii="微软雅黑" w:eastAsia="微软雅黑" w:hAnsi="微软雅黑"/>
          <w:b/>
          <w:sz w:val="32"/>
        </w:rPr>
        <mc:AlternateContent>
          <mc:Choice Requires="wps">
            <w:drawing>
              <wp:anchor distT="0" distB="0" distL="114300" distR="114300" simplePos="0" relativeHeight="71" behindDoc="0" locked="0" layoutInCell="1" hidden="0" allowOverlap="1">
                <wp:simplePos x="0" y="0"/>
                <wp:positionH relativeFrom="column">
                  <wp:posOffset>4279265</wp:posOffset>
                </wp:positionH>
                <wp:positionV relativeFrom="paragraph">
                  <wp:posOffset>179070</wp:posOffset>
                </wp:positionV>
                <wp:extent cx="569594" cy="215899"/>
                <wp:effectExtent l="4444" t="4444" r="15875" b="18415"/>
                <wp:wrapNone/>
                <wp:docPr id="56" name="文本框 56"/>
                <wp:cNvGraphicFramePr>
                  <a:graphicFrameLocks noChangeAspect="0"/>
                </wp:cNvGraphicFramePr>
                <a:graphic>
                  <a:graphicData uri="http://schemas.microsoft.com/office/word/2010/wordprocessingShape">
                    <wps:wsp>
                      <wps:cNvSpPr/>
                      <wps:spPr>
                        <a:xfrm rot="0">
                          <a:off x="0" y="0"/>
                          <a:ext cx="569594" cy="215899"/>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21">
                        <w:txbxContent>
                          <w:p>
                            <w:pPr>
                              <w:spacing w:line="160" w:lineRule="exact"/>
                              <w:rPr>
                                <w:sz w:val="15"/>
                                <w:szCs w:val="18"/>
                              </w:rPr>
                            </w:pPr>
                            <w:r>
                              <w:rPr>
                                <w:sz w:val="15"/>
                                <w:szCs w:val="18"/>
                              </w:rPr>
                              <w:t>不通过</w:t>
                            </w:r>
                          </w:p>
                        </w:txbxContent>
                      </wps:txbx>
                      <wps:bodyPr vert="horz" wrap="square" lIns="91440" tIns="45720" rIns="91440" bIns="45720" anchor="ctr" anchorCtr="0" upright="0">
                        <a:noAutofit/>
                      </wps:bodyPr>
                    </wps:wsp>
                  </a:graphicData>
                </a:graphic>
              </wp:anchor>
            </w:drawing>
          </mc:Choice>
          <mc:Fallback>
            <w:pict>
              <v:rect type="#_x0000_t1" id="文本框 56" o:spid="_x0000_s22" fillcolor="#FFFFFF" stroked="t" strokeweight="1.0pt" style="position:absolute;margin-left:336.95pt;margin-top:14.1pt;width:44.84999pt;height:16.999998pt;z-index:71;mso-position-horizontal:absolute;mso-position-vertical:absolute;mso-wrap-style:square;">
                <v:stroke color="#FFFFFF"/>
                <v:textbox id="855" inset="2.54mm,1.27mm,2.54mm,1.27mm" o:insetmode="custom" style="layout-flow:horizontal;v-text-anchor:middle;">
                  <w:txbxContent>
                    <w:p>
                      <w:pPr>
                        <w:spacing w:line="160" w:lineRule="exact"/>
                        <w:rPr>
                          <w:sz w:val="15"/>
                          <w:szCs w:val="18"/>
                        </w:rPr>
                      </w:pPr>
                      <w:r>
                        <w:rPr>
                          <w:sz w:val="15"/>
                          <w:szCs w:val="18"/>
                        </w:rPr>
                        <w:t>不通过</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r>
        <w:rPr>
          <w:rFonts w:ascii="微软雅黑" w:eastAsia="微软雅黑" w:hAnsi="微软雅黑"/>
          <w:b/>
          <w:sz w:val="32"/>
        </w:rPr>
        <mc:AlternateContent>
          <mc:Choice Requires="wps">
            <w:drawing>
              <wp:anchor distT="0" distB="0" distL="114300" distR="114300" simplePos="0" relativeHeight="77" behindDoc="0" locked="0" layoutInCell="1" hidden="0" allowOverlap="1">
                <wp:simplePos x="0" y="0"/>
                <wp:positionH relativeFrom="column">
                  <wp:posOffset>1438275</wp:posOffset>
                </wp:positionH>
                <wp:positionV relativeFrom="paragraph">
                  <wp:posOffset>179069</wp:posOffset>
                </wp:positionV>
                <wp:extent cx="2955925" cy="339089"/>
                <wp:effectExtent l="6350" t="6350" r="20955" b="10795"/>
                <wp:wrapNone/>
                <wp:docPr id="1" name="文本框 1"/>
                <wp:cNvGraphicFramePr>
                  <a:graphicFrameLocks noChangeAspect="0"/>
                </wp:cNvGraphicFramePr>
                <a:graphic>
                  <a:graphicData uri="http://schemas.microsoft.com/office/word/2010/wordprocessingShape">
                    <wps:wsp>
                      <wps:cNvSpPr/>
                      <wps:spPr>
                        <a:xfrm rot="0">
                          <a:off x="0" y="0"/>
                          <a:ext cx="2955925" cy="339089"/>
                        </a:xfrm>
                        <a:prstGeom prst="rect"/>
                      </wps:spPr>
                      <wps:style>
                        <a:lnRef idx="2">
                          <a:schemeClr val="dk1"/>
                        </a:lnRef>
                        <a:fillRef idx="1">
                          <a:schemeClr val="lt1"/>
                        </a:fillRef>
                        <a:effectRef idx="0">
                          <a:schemeClr val="dk1"/>
                        </a:effectRef>
                        <a:fontRef idx="minor">
                          <a:schemeClr val="dk1"/>
                        </a:fontRef>
                      </wps:style>
                      <wps:txbx id="23">
                        <w:txbxContent>
                          <w:p>
                            <w:pPr>
                              <w:jc w:val="center"/>
                            </w:pPr>
                            <w:r>
                              <w:rPr>
                                <w:rFonts w:ascii="仿宋" w:eastAsia="仿宋" w:cs="仿宋" w:hAnsi="仿宋" w:hint="eastAsia"/>
                                <w:color w:val="auto"/>
                                <w:shd w:val="clear" w:color="auto" w:fill="auto"/>
                                <w:lang w:val="en-US" w:eastAsia="zh-CN"/>
                              </w:rPr>
                              <w:t>4</w:t>
                            </w:r>
                            <w:r>
                              <w:rPr>
                                <w:rFonts w:ascii="仿宋" w:eastAsia="仿宋" w:cs="仿宋" w:hAnsi="仿宋" w:hint="eastAsia"/>
                                <w:color w:val="auto"/>
                                <w:shd w:val="clear" w:color="auto" w:fill="auto"/>
                              </w:rPr>
                              <w:t>.市经济和信息化局资料审核（0.5个工作日）</w:t>
                            </w:r>
                            <w:r>
                              <w:rPr>
                                <w:rFonts w:ascii="仿宋" w:eastAsia="仿宋" w:cs="仿宋" w:hAnsi="仿宋" w:hint="eastAsia"/>
                                <w:color w:val="auto"/>
                                <w:shd w:val="clear" w:color="auto" w:fill="auto"/>
                                <w:lang w:eastAsia="zh-CN"/>
                              </w:rPr>
                              <w:t>。</w:t>
                            </w:r>
                          </w:p>
                        </w:txbxContent>
                      </wps:txbx>
                      <wps:bodyPr vert="horz" wrap="square" lIns="91440" tIns="45720" rIns="91440" bIns="45720" anchor="t" anchorCtr="0" upright="0">
                        <a:noAutofit/>
                      </wps:bodyPr>
                    </wps:wsp>
                  </a:graphicData>
                </a:graphic>
              </wp:anchor>
            </w:drawing>
          </mc:Choice>
          <mc:Fallback>
            <w:pict>
              <v:rect type="#_x0000_t1" id="文本框 1" o:spid="_x0000_s24" fillcolor="#FFFFFF" stroked="t" strokeweight="1.0pt" style="position:absolute;margin-left:113.25pt;margin-top:14.099991pt;width:232.75003pt;height:26.699982pt;z-index:77;mso-position-horizontal:absolute;mso-position-vertical:absolute;mso-wrap-style:square;">
                <v:stroke color="#000000"/>
                <v:textbox id="856" inset="2.54mm,1.27mm,2.54mm,1.27mm" o:insetmode="custom" style="layout-flow:horizontal;v-text-anchor:top;">
                  <w:txbxContent>
                    <w:p>
                      <w:pPr>
                        <w:jc w:val="center"/>
                      </w:pPr>
                      <w:r>
                        <w:rPr>
                          <w:rFonts w:ascii="仿宋" w:eastAsia="仿宋" w:cs="仿宋" w:hAnsi="仿宋" w:hint="eastAsia"/>
                          <w:color w:val="auto"/>
                          <w:shd w:val="clear" w:color="auto" w:fill="auto"/>
                          <w:lang w:val="en-US" w:eastAsia="zh-CN"/>
                        </w:rPr>
                        <w:t>4</w:t>
                      </w:r>
                      <w:r>
                        <w:rPr>
                          <w:rFonts w:ascii="仿宋" w:eastAsia="仿宋" w:cs="仿宋" w:hAnsi="仿宋" w:hint="eastAsia"/>
                          <w:color w:val="auto"/>
                          <w:shd w:val="clear" w:color="auto" w:fill="auto"/>
                        </w:rPr>
                        <w:t>.市经济和信息化局资料审核（0.5个工作日）</w:t>
                      </w:r>
                      <w:r>
                        <w:rPr>
                          <w:rFonts w:ascii="仿宋" w:eastAsia="仿宋" w:cs="仿宋" w:hAnsi="仿宋" w:hint="eastAsia"/>
                          <w:color w:val="auto"/>
                          <w:shd w:val="clear" w:color="auto" w:fill="auto"/>
                          <w:lang w:eastAsia="zh-CN"/>
                        </w:rPr>
                        <w:t>。</w:t>
                      </w:r>
                    </w:p>
                  </w:txbxContent>
                </v:textbox>
              </v:rect>
            </w:pict>
          </mc:Fallback>
        </mc:AlternateContent>
      </w:r>
      <w:r>
        <w:rPr>
          <w:rFonts w:ascii="微软雅黑" w:eastAsia="微软雅黑" w:hAnsi="微软雅黑"/>
          <w:b/>
          <w:sz w:val="32"/>
        </w:rPr>
        <mc:AlternateContent>
          <mc:Choice Requires="wps">
            <w:drawing>
              <wp:anchor distT="0" distB="0" distL="114300" distR="114300" simplePos="0" relativeHeight="75" behindDoc="0" locked="0" layoutInCell="1" hidden="0" allowOverlap="1">
                <wp:simplePos x="0" y="0"/>
                <wp:positionH relativeFrom="column">
                  <wp:posOffset>4431030</wp:posOffset>
                </wp:positionH>
                <wp:positionV relativeFrom="paragraph">
                  <wp:posOffset>215265</wp:posOffset>
                </wp:positionV>
                <wp:extent cx="376554" cy="634"/>
                <wp:effectExtent l="0" t="48258" r="8255" b="56515"/>
                <wp:wrapNone/>
                <wp:docPr id="62" name="直接箭头连接符 4"/>
                <wp:cNvGraphicFramePr>
                  <a:graphicFrameLocks noChangeAspect="0"/>
                </wp:cNvGraphicFramePr>
                <a:graphic>
                  <a:graphicData uri="http://schemas.microsoft.com/office/word/2010/wordprocessingShape">
                    <wps:wsp>
                      <wps:cNvSpPr/>
                      <wps:spPr>
                        <a:xfrm rot="0">
                          <a:off x="0" y="0"/>
                          <a:ext cx="376554" cy="635"/>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4" o:spid="_x0000_s25" filled="f" stroked="t" strokeweight="1.0pt" style="position:absolute;margin-left:348.9pt;margin-top:16.950005pt;width:29.649994pt;height:0.049987793pt;z-index:75;mso-position-horizontal:absolute;mso-position-vertical:absolute;">
                <v:stroke color="#000000" endarrow="open"/>
              </v:shape>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r>
        <w:rPr>
          <w:rFonts w:ascii="微软雅黑" w:eastAsia="微软雅黑" w:hAnsi="微软雅黑"/>
          <w:b/>
          <w:sz w:val="32"/>
        </w:rPr>
        <mc:AlternateContent>
          <mc:Choice Requires="wps">
            <w:drawing>
              <wp:anchor distT="0" distB="0" distL="114300" distR="114300" simplePos="0" relativeHeight="79" behindDoc="0" locked="0" layoutInCell="1" hidden="0" allowOverlap="1">
                <wp:simplePos x="0" y="0"/>
                <wp:positionH relativeFrom="column">
                  <wp:posOffset>2832735</wp:posOffset>
                </wp:positionH>
                <wp:positionV relativeFrom="paragraph">
                  <wp:posOffset>180339</wp:posOffset>
                </wp:positionV>
                <wp:extent cx="635" cy="389254"/>
                <wp:effectExtent l="50165" t="0" r="63500" b="10795"/>
                <wp:wrapNone/>
                <wp:docPr id="3" name="直接箭头连接符 3"/>
                <wp:cNvGraphicFramePr>
                  <a:graphicFrameLocks noChangeAspect="0"/>
                </wp:cNvGraphicFramePr>
                <a:graphic>
                  <a:graphicData uri="http://schemas.microsoft.com/office/word/2010/wordprocessingShape">
                    <wps:wsp>
                      <wps:cNvSpPr/>
                      <wps:spPr>
                        <a:xfrm rot="0">
                          <a:off x="0" y="0"/>
                          <a:ext cx="635" cy="389254"/>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3" o:spid="_x0000_s26" filled="f" stroked="t" strokeweight="1.0pt" style="position:absolute;margin-left:223.05002pt;margin-top:14.199989pt;width:0.05000305pt;height:30.649979pt;z-index:79;mso-position-horizontal:absolute;mso-position-vertical:absolute;">
                <v:stroke color="#000000" endarrow="open"/>
              </v:shape>
            </w:pict>
          </mc:Fallback>
        </mc:AlternateContent>
      </w: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81" behindDoc="0" locked="0" layoutInCell="1" hidden="0" allowOverlap="1">
                <wp:simplePos x="0" y="0"/>
                <wp:positionH relativeFrom="column">
                  <wp:posOffset>4204335</wp:posOffset>
                </wp:positionH>
                <wp:positionV relativeFrom="paragraph">
                  <wp:posOffset>161289</wp:posOffset>
                </wp:positionV>
                <wp:extent cx="12064" cy="2225039"/>
                <wp:effectExtent l="39369" t="0" r="62865" b="3810"/>
                <wp:wrapNone/>
                <wp:docPr id="196" name="直接箭头连接符 16"/>
                <wp:cNvGraphicFramePr>
                  <a:graphicFrameLocks noChangeAspect="0"/>
                </wp:cNvGraphicFramePr>
                <a:graphic>
                  <a:graphicData uri="http://schemas.microsoft.com/office/word/2010/wordprocessingShape">
                    <wps:wsp>
                      <wps:cNvSpPr/>
                      <wps:spPr>
                        <a:xfrm rot="0">
                          <a:off x="0" y="0"/>
                          <a:ext cx="12064" cy="2225039"/>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6" o:spid="_x0000_s27" filled="f" stroked="t" strokeweight="1.0pt" style="position:absolute;margin-left:331.05002pt;margin-top:12.699989pt;width:0.9499817pt;height:175.19998pt;z-index:81;mso-position-horizontal:absolute;mso-position-vertical:absolute;">
                <v:stroke color="#000000" endarrow="open"/>
              </v:shape>
            </w:pict>
          </mc:Fallback>
        </mc:AlternateContent>
      </w:r>
      <w:r>
        <w:rPr>
          <w:rFonts w:ascii="微软雅黑" w:eastAsia="微软雅黑" w:hAnsi="微软雅黑"/>
          <w:b/>
          <w:sz w:val="32"/>
        </w:rPr>
        <mc:AlternateContent>
          <mc:Choice Requires="wps">
            <w:drawing>
              <wp:anchor distT="0" distB="0" distL="114300" distR="114300" simplePos="0" relativeHeight="83" behindDoc="0" locked="0" layoutInCell="1" hidden="0" allowOverlap="1">
                <wp:simplePos x="0" y="0"/>
                <wp:positionH relativeFrom="column">
                  <wp:posOffset>1855470</wp:posOffset>
                </wp:positionH>
                <wp:positionV relativeFrom="paragraph">
                  <wp:posOffset>215265</wp:posOffset>
                </wp:positionV>
                <wp:extent cx="927100" cy="215900"/>
                <wp:effectExtent l="4444" t="4444" r="15875" b="18415"/>
                <wp:wrapNone/>
                <wp:docPr id="86" name="文本框 86"/>
                <wp:cNvGraphicFramePr>
                  <a:graphicFrameLocks noChangeAspect="0"/>
                </wp:cNvGraphicFramePr>
                <a:graphic>
                  <a:graphicData uri="http://schemas.microsoft.com/office/word/2010/wordprocessingShape">
                    <wps:wsp>
                      <wps:cNvSpPr/>
                      <wps:spPr>
                        <a:xfrm rot="0">
                          <a:off x="0" y="0"/>
                          <a:ext cx="927100" cy="215900"/>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28">
                        <w:txbxContent>
                          <w:p>
                            <w:pPr>
                              <w:spacing w:line="160" w:lineRule="exact"/>
                              <w:rPr>
                                <w:sz w:val="15"/>
                                <w:szCs w:val="18"/>
                              </w:rPr>
                            </w:pPr>
                            <w:r>
                              <w:rPr>
                                <w:sz w:val="15"/>
                                <w:szCs w:val="18"/>
                              </w:rPr>
                              <w:t>需要现场核查</w:t>
                            </w:r>
                          </w:p>
                        </w:txbxContent>
                      </wps:txbx>
                      <wps:bodyPr vert="horz" wrap="square" lIns="91440" tIns="45720" rIns="91440" bIns="45720" anchor="ctr" anchorCtr="0" upright="0">
                        <a:noAutofit/>
                      </wps:bodyPr>
                    </wps:wsp>
                  </a:graphicData>
                </a:graphic>
              </wp:anchor>
            </w:drawing>
          </mc:Choice>
          <mc:Fallback>
            <w:pict>
              <v:rect type="#_x0000_t1" id="文本框 86" o:spid="_x0000_s29" fillcolor="#FFFFFF" stroked="t" strokeweight="1.0pt" style="position:absolute;margin-left:146.1pt;margin-top:16.95pt;width:73.00001pt;height:17.0pt;z-index:83;mso-position-horizontal:absolute;mso-position-vertical:absolute;mso-wrap-style:square;">
                <v:stroke color="#FFFFFF"/>
                <v:textbox id="857" inset="2.54mm,1.27mm,2.54mm,1.27mm" o:insetmode="custom" style="layout-flow:horizontal;v-text-anchor:middle;">
                  <w:txbxContent>
                    <w:p>
                      <w:pPr>
                        <w:spacing w:line="160" w:lineRule="exact"/>
                        <w:rPr>
                          <w:sz w:val="15"/>
                          <w:szCs w:val="18"/>
                        </w:rPr>
                      </w:pPr>
                      <w:r>
                        <w:rPr>
                          <w:sz w:val="15"/>
                          <w:szCs w:val="18"/>
                        </w:rPr>
                        <w:t>需要现场核查</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r>
        <w:rPr>
          <w:rFonts w:ascii="微软雅黑" w:eastAsia="微软雅黑" w:hAnsi="微软雅黑"/>
          <w:b/>
          <w:sz w:val="32"/>
        </w:rPr>
        <mc:AlternateContent>
          <mc:Choice Requires="wps">
            <w:drawing>
              <wp:anchor distT="0" distB="0" distL="114300" distR="114300" simplePos="0" relativeHeight="85" behindDoc="0" locked="0" layoutInCell="1" hidden="0" allowOverlap="1">
                <wp:simplePos x="0" y="0"/>
                <wp:positionH relativeFrom="column">
                  <wp:posOffset>1577975</wp:posOffset>
                </wp:positionH>
                <wp:positionV relativeFrom="paragraph">
                  <wp:posOffset>173355</wp:posOffset>
                </wp:positionV>
                <wp:extent cx="2510789" cy="709930"/>
                <wp:effectExtent l="6350" t="6350" r="7620" b="17145"/>
                <wp:wrapNone/>
                <wp:docPr id="10" name="矩形 10"/>
                <wp:cNvGraphicFramePr>
                  <a:graphicFrameLocks noChangeAspect="0"/>
                </wp:cNvGraphicFramePr>
                <a:graphic>
                  <a:graphicData uri="http://schemas.microsoft.com/office/word/2010/wordprocessingShape">
                    <wps:wsp>
                      <wps:cNvSpPr/>
                      <wps:spPr>
                        <a:xfrm rot="0">
                          <a:off x="0" y="0"/>
                          <a:ext cx="2510789" cy="709930"/>
                        </a:xfrm>
                        <a:prstGeom prst="rect"/>
                      </wps:spPr>
                      <wps:style>
                        <a:lnRef idx="2">
                          <a:schemeClr val="dk1"/>
                        </a:lnRef>
                        <a:fillRef idx="1">
                          <a:schemeClr val="lt1"/>
                        </a:fillRef>
                        <a:effectRef idx="0">
                          <a:schemeClr val="dk1"/>
                        </a:effectRef>
                        <a:fontRef idx="minor">
                          <a:schemeClr val="dk1"/>
                        </a:fontRef>
                      </wps:style>
                      <wps:txbx id="30">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color w:val="auto"/>
                                <w:shd w:val="clear" w:color="auto" w:fill="auto"/>
                                <w:lang w:val="en-US" w:eastAsia="zh-CN"/>
                              </w:rPr>
                              <w:t>5</w:t>
                            </w:r>
                            <w:r>
                              <w:rPr>
                                <w:rFonts w:ascii="仿宋" w:eastAsia="仿宋" w:cs="仿宋" w:hAnsi="仿宋" w:hint="eastAsia"/>
                                <w:color w:val="auto"/>
                                <w:shd w:val="clear" w:color="auto" w:fill="auto"/>
                              </w:rPr>
                              <w:t>.现场核查（1个工作</w:t>
                            </w:r>
                            <w:r>
                              <w:rPr>
                                <w:rFonts w:ascii="仿宋" w:eastAsia="仿宋" w:cs="仿宋" w:hAnsi="仿宋" w:hint="eastAsia"/>
                                <w:shd w:val="clear" w:color="auto" w:fill="auto"/>
                              </w:rPr>
                              <w:t>日）</w:t>
                            </w:r>
                            <w:r>
                              <w:rPr>
                                <w:rFonts w:ascii="仿宋" w:eastAsia="仿宋" w:cs="仿宋" w:hAnsi="仿宋" w:hint="eastAsia"/>
                                <w:color w:val="auto"/>
                                <w:shd w:val="clear" w:color="auto" w:fill="auto"/>
                              </w:rPr>
                              <w:t>。对上报资料审查过程中如有疑问，可以进行现场核查</w:t>
                            </w:r>
                            <w:r>
                              <w:rPr>
                                <w:rFonts w:ascii="仿宋" w:eastAsia="仿宋" w:cs="仿宋" w:hAnsi="仿宋"/>
                                <w:color w:val="auto"/>
                                <w:shd w:val="clear" w:color="auto" w:fill="auto"/>
                              </w:rPr>
                              <w:t>。</w:t>
                            </w:r>
                          </w:p>
                        </w:txbxContent>
                      </wps:txbx>
                      <wps:bodyPr vert="horz" wrap="square" lIns="91440" tIns="45720" rIns="91440" bIns="45720" anchor="ctr" anchorCtr="0" upright="0">
                        <a:noAutofit/>
                      </wps:bodyPr>
                    </wps:wsp>
                  </a:graphicData>
                </a:graphic>
              </wp:anchor>
            </w:drawing>
          </mc:Choice>
          <mc:Fallback>
            <w:pict>
              <v:rect type="#_x0000_t1" id="矩形 10" o:spid="_x0000_s31" fillcolor="#FFFFFF" stroked="t" strokeweight="1.0pt" style="position:absolute;margin-left:124.25pt;margin-top:13.650001pt;width:197.69998pt;height:55.900005pt;z-index:85;mso-position-horizontal:absolute;mso-position-vertical:absolute;mso-wrap-style:square;">
                <v:stroke color="#000000"/>
                <v:textbox id="858"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color w:val="auto"/>
                          <w:shd w:val="clear" w:color="auto" w:fill="auto"/>
                          <w:lang w:val="en-US" w:eastAsia="zh-CN"/>
                        </w:rPr>
                        <w:t>5</w:t>
                      </w:r>
                      <w:r>
                        <w:rPr>
                          <w:rFonts w:ascii="仿宋" w:eastAsia="仿宋" w:cs="仿宋" w:hAnsi="仿宋" w:hint="eastAsia"/>
                          <w:color w:val="auto"/>
                          <w:shd w:val="clear" w:color="auto" w:fill="auto"/>
                        </w:rPr>
                        <w:t>.现场核查（1个工作</w:t>
                      </w:r>
                      <w:r>
                        <w:rPr>
                          <w:rFonts w:ascii="仿宋" w:eastAsia="仿宋" w:cs="仿宋" w:hAnsi="仿宋" w:hint="eastAsia"/>
                          <w:shd w:val="clear" w:color="auto" w:fill="auto"/>
                        </w:rPr>
                        <w:t>日）</w:t>
                      </w:r>
                      <w:r>
                        <w:rPr>
                          <w:rFonts w:ascii="仿宋" w:eastAsia="仿宋" w:cs="仿宋" w:hAnsi="仿宋" w:hint="eastAsia"/>
                          <w:color w:val="auto"/>
                          <w:shd w:val="clear" w:color="auto" w:fill="auto"/>
                        </w:rPr>
                        <w:t>。对上报资料审查过程中如有疑问，可以进行现场核查</w:t>
                      </w:r>
                      <w:r>
                        <w:rPr>
                          <w:rFonts w:ascii="仿宋" w:eastAsia="仿宋" w:cs="仿宋" w:hAnsi="仿宋"/>
                          <w:color w:val="auto"/>
                          <w:shd w:val="clear" w:color="auto" w:fill="auto"/>
                        </w:rPr>
                        <w:t>。</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p>
    <w:p>
      <w:pPr>
        <w:jc w:val="center"/>
        <w:rPr>
          <w:rFonts w:ascii="方正小标宋简体" w:eastAsia="方正小标宋简体" w:cs="方正小标宋简体" w:hAnsi="方正小标宋简体"/>
          <w:color w:val="000000"/>
          <w:sz w:val="32"/>
          <w:szCs w:val="32"/>
          <w:shd w:val="clear" w:color="auto" w:fill="auto"/>
        </w:rPr>
      </w:pPr>
      <w:r>
        <w:rPr>
          <w:rFonts w:ascii="微软雅黑" w:eastAsia="微软雅黑" w:hAnsi="微软雅黑"/>
          <w:b/>
          <w:sz w:val="32"/>
        </w:rPr>
        <mc:AlternateContent>
          <mc:Choice Requires="wps">
            <w:drawing>
              <wp:anchor distT="0" distB="0" distL="114300" distR="114300" simplePos="0" relativeHeight="87" behindDoc="0" locked="0" layoutInCell="1" hidden="0" allowOverlap="1">
                <wp:simplePos x="0" y="0"/>
                <wp:positionH relativeFrom="column">
                  <wp:posOffset>4303395</wp:posOffset>
                </wp:positionH>
                <wp:positionV relativeFrom="paragraph">
                  <wp:posOffset>379095</wp:posOffset>
                </wp:positionV>
                <wp:extent cx="711199" cy="460375"/>
                <wp:effectExtent l="4444" t="4444" r="15875" b="18415"/>
                <wp:wrapNone/>
                <wp:docPr id="71" name="文本框 71"/>
                <wp:cNvGraphicFramePr>
                  <a:graphicFrameLocks noChangeAspect="0"/>
                </wp:cNvGraphicFramePr>
                <a:graphic>
                  <a:graphicData uri="http://schemas.microsoft.com/office/word/2010/wordprocessingShape">
                    <wps:wsp>
                      <wps:cNvSpPr/>
                      <wps:spPr>
                        <a:xfrm rot="0">
                          <a:off x="0" y="0"/>
                          <a:ext cx="711199" cy="460375"/>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32">
                        <w:txbxContent>
                          <w:p>
                            <w:pPr>
                              <w:spacing w:line="160" w:lineRule="exact"/>
                              <w:rPr>
                                <w:sz w:val="15"/>
                                <w:szCs w:val="18"/>
                              </w:rPr>
                            </w:pPr>
                            <w:r>
                              <w:rPr>
                                <w:sz w:val="15"/>
                                <w:szCs w:val="18"/>
                              </w:rPr>
                              <w:t>不需要现场核查的</w:t>
                            </w:r>
                          </w:p>
                        </w:txbxContent>
                      </wps:txbx>
                      <wps:bodyPr vert="horz" wrap="square" lIns="91440" tIns="45720" rIns="91440" bIns="45720" anchor="ctr" anchorCtr="0" upright="0">
                        <a:noAutofit/>
                      </wps:bodyPr>
                    </wps:wsp>
                  </a:graphicData>
                </a:graphic>
              </wp:anchor>
            </w:drawing>
          </mc:Choice>
          <mc:Fallback>
            <w:pict>
              <v:rect type="#_x0000_t1" id="文本框 71" o:spid="_x0000_s33" fillcolor="#FFFFFF" stroked="t" strokeweight="1.0pt" style="position:absolute;margin-left:338.85pt;margin-top:29.850002pt;width:55.999992pt;height:36.25pt;z-index:87;mso-position-horizontal:absolute;mso-position-vertical:absolute;mso-wrap-style:square;">
                <v:stroke color="#FFFFFF"/>
                <v:textbox id="859" inset="2.54mm,1.27mm,2.54mm,1.27mm" o:insetmode="custom" style="layout-flow:horizontal;v-text-anchor:middle;">
                  <w:txbxContent>
                    <w:p>
                      <w:pPr>
                        <w:spacing w:line="160" w:lineRule="exact"/>
                        <w:rPr>
                          <w:sz w:val="15"/>
                          <w:szCs w:val="18"/>
                        </w:rPr>
                      </w:pPr>
                      <w:r>
                        <w:rPr>
                          <w:sz w:val="15"/>
                          <w:szCs w:val="18"/>
                        </w:rPr>
                        <w:t>不需要现场核查的</w:t>
                      </w:r>
                    </w:p>
                  </w:txbxContent>
                </v:textbox>
              </v:rect>
            </w:pict>
          </mc:Fallback>
        </mc:AlternateContent>
      </w:r>
      <w:r>
        <w:rPr>
          <w:rFonts w:ascii="微软雅黑" w:eastAsia="微软雅黑" w:hAnsi="微软雅黑"/>
          <w:b/>
          <w:sz w:val="32"/>
        </w:rPr>
        <mc:AlternateContent>
          <mc:Choice Requires="wps">
            <w:drawing>
              <wp:anchor distT="0" distB="0" distL="114300" distR="114300" simplePos="0" relativeHeight="89" behindDoc="0" locked="0" layoutInCell="1" hidden="0" allowOverlap="1">
                <wp:simplePos x="0" y="0"/>
                <wp:positionH relativeFrom="column">
                  <wp:posOffset>2823210</wp:posOffset>
                </wp:positionH>
                <wp:positionV relativeFrom="paragraph">
                  <wp:posOffset>116205</wp:posOffset>
                </wp:positionV>
                <wp:extent cx="635" cy="1066800"/>
                <wp:effectExtent l="50800" t="0" r="63500" b="1270"/>
                <wp:wrapNone/>
                <wp:docPr id="16" name="直接箭头连接符 16"/>
                <wp:cNvGraphicFramePr>
                  <a:graphicFrameLocks noChangeAspect="0"/>
                </wp:cNvGraphicFramePr>
                <a:graphic>
                  <a:graphicData uri="http://schemas.microsoft.com/office/word/2010/wordprocessingShape">
                    <wps:wsp>
                      <wps:cNvSpPr/>
                      <wps:spPr>
                        <a:xfrm rot="0">
                          <a:off x="0" y="0"/>
                          <a:ext cx="635" cy="1066800"/>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6" o:spid="_x0000_s34" filled="f" stroked="t" strokeweight="1.0pt" style="position:absolute;margin-left:222.30002pt;margin-top:9.150009pt;width:0.05000305pt;height:84.0pt;z-index:89;mso-position-horizontal:absolute;mso-position-vertical:absolute;">
                <v:stroke color="#000000" endarrow="open"/>
              </v:shape>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91" behindDoc="0" locked="0" layoutInCell="1" hidden="0" allowOverlap="1">
                <wp:simplePos x="0" y="0"/>
                <wp:positionH relativeFrom="column">
                  <wp:posOffset>2893695</wp:posOffset>
                </wp:positionH>
                <wp:positionV relativeFrom="paragraph">
                  <wp:posOffset>192405</wp:posOffset>
                </wp:positionV>
                <wp:extent cx="460375" cy="215900"/>
                <wp:effectExtent l="4444" t="4444" r="15875" b="18415"/>
                <wp:wrapNone/>
                <wp:docPr id="215" name="文本框 215"/>
                <wp:cNvGraphicFramePr>
                  <a:graphicFrameLocks noChangeAspect="0"/>
                </wp:cNvGraphicFramePr>
                <a:graphic>
                  <a:graphicData uri="http://schemas.microsoft.com/office/word/2010/wordprocessingShape">
                    <wps:wsp>
                      <wps:cNvSpPr/>
                      <wps:spPr>
                        <a:xfrm rot="0">
                          <a:off x="0" y="0"/>
                          <a:ext cx="460375" cy="215900"/>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35">
                        <w:txbxContent>
                          <w:p>
                            <w:pPr>
                              <w:spacing w:line="160" w:lineRule="exact"/>
                              <w:rPr>
                                <w:sz w:val="15"/>
                                <w:szCs w:val="18"/>
                              </w:rPr>
                            </w:pPr>
                            <w:r>
                              <w:rPr>
                                <w:sz w:val="15"/>
                                <w:szCs w:val="18"/>
                              </w:rPr>
                              <w:t>通过</w:t>
                            </w:r>
                          </w:p>
                        </w:txbxContent>
                      </wps:txbx>
                      <wps:bodyPr vert="horz" wrap="square" lIns="91440" tIns="45720" rIns="91440" bIns="45720" anchor="ctr" anchorCtr="0" upright="0">
                        <a:noAutofit/>
                      </wps:bodyPr>
                    </wps:wsp>
                  </a:graphicData>
                </a:graphic>
              </wp:anchor>
            </w:drawing>
          </mc:Choice>
          <mc:Fallback>
            <w:pict>
              <v:rect type="#_x0000_t1" id="文本框 215" o:spid="_x0000_s36" fillcolor="#FFFFFF" stroked="t" strokeweight="1.0pt" style="position:absolute;margin-left:227.85pt;margin-top:15.150001pt;width:36.250008pt;height:17.0pt;z-index:91;mso-position-horizontal:absolute;mso-position-vertical:absolute;mso-wrap-style:square;">
                <v:stroke color="#FFFFFF"/>
                <v:textbox id="860" inset="2.54mm,1.27mm,2.54mm,1.27mm" o:insetmode="custom" style="layout-flow:horizontal;v-text-anchor:middle;">
                  <w:txbxContent>
                    <w:p>
                      <w:pPr>
                        <w:spacing w:line="160" w:lineRule="exact"/>
                        <w:rPr>
                          <w:sz w:val="15"/>
                          <w:szCs w:val="18"/>
                        </w:rPr>
                      </w:pPr>
                      <w:r>
                        <w:rPr>
                          <w:sz w:val="15"/>
                          <w:szCs w:val="18"/>
                        </w:rPr>
                        <w:t>通过</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p>
    <w:p>
      <w:pPr>
        <w:jc w:val="center"/>
        <w:rPr>
          <w:rFonts w:ascii="方正小标宋简体" w:eastAsia="方正小标宋简体" w:cs="方正小标宋简体" w:hAnsi="方正小标宋简体"/>
          <w:color w:val="000000"/>
          <w:sz w:val="32"/>
          <w:szCs w:val="32"/>
          <w:shd w:val="clear" w:color="auto" w:fill="auto"/>
        </w:rPr>
      </w:pPr>
      <w:r>
        <w:rPr>
          <w:rFonts w:ascii="微软雅黑" w:eastAsia="微软雅黑" w:hAnsi="微软雅黑"/>
          <w:b/>
          <w:sz w:val="32"/>
        </w:rPr>
        <mc:AlternateContent>
          <mc:Choice Requires="wps">
            <w:drawing>
              <wp:anchor distT="0" distB="0" distL="114300" distR="114300" simplePos="0" relativeHeight="93" behindDoc="0" locked="0" layoutInCell="1" hidden="0" allowOverlap="1">
                <wp:simplePos x="0" y="0"/>
                <wp:positionH relativeFrom="column">
                  <wp:posOffset>1223645</wp:posOffset>
                </wp:positionH>
                <wp:positionV relativeFrom="paragraph">
                  <wp:posOffset>68580</wp:posOffset>
                </wp:positionV>
                <wp:extent cx="3996054" cy="364490"/>
                <wp:effectExtent l="6350" t="6350" r="10160" b="10160"/>
                <wp:wrapNone/>
                <wp:docPr id="13" name="矩形 13"/>
                <wp:cNvGraphicFramePr>
                  <a:graphicFrameLocks noChangeAspect="0"/>
                </wp:cNvGraphicFramePr>
                <a:graphic>
                  <a:graphicData uri="http://schemas.microsoft.com/office/word/2010/wordprocessingShape">
                    <wps:wsp>
                      <wps:cNvSpPr/>
                      <wps:spPr>
                        <a:xfrm rot="0">
                          <a:off x="0" y="0"/>
                          <a:ext cx="3996054" cy="364490"/>
                        </a:xfrm>
                        <a:prstGeom prst="rect"/>
                      </wps:spPr>
                      <wps:style>
                        <a:lnRef idx="2">
                          <a:schemeClr val="dk1"/>
                        </a:lnRef>
                        <a:fillRef idx="1">
                          <a:schemeClr val="lt1"/>
                        </a:fillRef>
                        <a:effectRef idx="0">
                          <a:schemeClr val="dk1"/>
                        </a:effectRef>
                        <a:fontRef idx="minor">
                          <a:schemeClr val="dk1"/>
                        </a:fontRef>
                      </wps:style>
                      <wps:txbx id="37">
                        <w:txbxContent>
                          <w:p>
                            <w:pPr>
                              <w:keepNext w:val="0"/>
                              <w:keepLines w:val="0"/>
                              <w:pageBreakBefore w:val="0"/>
                              <w:widowControl w:val="0"/>
                              <w:kinsoku/>
                              <w:wordWrap/>
                              <w:overflowPunct/>
                              <w:topLinePunct w:val="0"/>
                              <w:autoSpaceDE/>
                              <w:autoSpaceDN/>
                              <w:adjustRightInd/>
                              <w:snapToGrid/>
                              <w:spacing w:line="240" w:lineRule="exact"/>
                              <w:jc w:val="center"/>
                              <w:rPr>
                                <w:rFonts w:ascii="仿宋" w:eastAsia="仿宋" w:cs="仿宋" w:hAnsi="仿宋" w:hint="eastAsia"/>
                                <w:shd w:val="clear" w:color="auto" w:fill="auto"/>
                                <w:lang w:eastAsia="zh-CN"/>
                              </w:rPr>
                            </w:pPr>
                            <w:r>
                              <w:rPr>
                                <w:rFonts w:ascii="仿宋" w:eastAsia="仿宋" w:cs="仿宋" w:hAnsi="仿宋" w:hint="eastAsia"/>
                                <w:shd w:val="clear" w:color="auto" w:fill="auto"/>
                                <w:lang w:val="en-US" w:eastAsia="zh-CN"/>
                              </w:rPr>
                              <w:t>6</w:t>
                            </w:r>
                            <w:r>
                              <w:rPr>
                                <w:rFonts w:ascii="仿宋" w:eastAsia="仿宋" w:cs="仿宋" w:hAnsi="仿宋" w:hint="eastAsia"/>
                                <w:shd w:val="clear" w:color="auto" w:fill="auto"/>
                              </w:rPr>
                              <w:t>.公示。向社会公示5个工作日</w:t>
                            </w:r>
                            <w:r>
                              <w:rPr>
                                <w:rFonts w:ascii="仿宋" w:eastAsia="仿宋" w:cs="仿宋" w:hAnsi="仿宋" w:hint="eastAsia"/>
                                <w:shd w:val="clear" w:color="auto" w:fill="auto"/>
                                <w:lang w:eastAsia="zh-CN"/>
                              </w:rPr>
                              <w:t>。</w:t>
                            </w:r>
                          </w:p>
                        </w:txbxContent>
                      </wps:txbx>
                      <wps:bodyPr vert="horz" wrap="square" lIns="91440" tIns="45720" rIns="91440" bIns="45720" anchor="ctr" anchorCtr="0" upright="0">
                        <a:noAutofit/>
                      </wps:bodyPr>
                    </wps:wsp>
                  </a:graphicData>
                </a:graphic>
              </wp:anchor>
            </w:drawing>
          </mc:Choice>
          <mc:Fallback>
            <w:pict>
              <v:rect type="#_x0000_t1" id="矩形 13" o:spid="_x0000_s38" fillcolor="#FFFFFF" stroked="t" strokeweight="1.0pt" style="position:absolute;margin-left:96.350006pt;margin-top:5.400009pt;width:314.65pt;height:28.700003pt;z-index:93;mso-position-horizontal:absolute;mso-position-vertical:absolute;mso-wrap-style:square;">
                <v:stroke color="#000000"/>
                <v:textbox id="861"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center"/>
                        <w:rPr>
                          <w:rFonts w:ascii="仿宋" w:eastAsia="仿宋" w:cs="仿宋" w:hAnsi="仿宋" w:hint="eastAsia"/>
                          <w:shd w:val="clear" w:color="auto" w:fill="auto"/>
                          <w:lang w:eastAsia="zh-CN"/>
                        </w:rPr>
                      </w:pPr>
                      <w:r>
                        <w:rPr>
                          <w:rFonts w:ascii="仿宋" w:eastAsia="仿宋" w:cs="仿宋" w:hAnsi="仿宋" w:hint="eastAsia"/>
                          <w:shd w:val="clear" w:color="auto" w:fill="auto"/>
                          <w:lang w:val="en-US" w:eastAsia="zh-CN"/>
                        </w:rPr>
                        <w:t>6</w:t>
                      </w:r>
                      <w:r>
                        <w:rPr>
                          <w:rFonts w:ascii="仿宋" w:eastAsia="仿宋" w:cs="仿宋" w:hAnsi="仿宋" w:hint="eastAsia"/>
                          <w:shd w:val="clear" w:color="auto" w:fill="auto"/>
                        </w:rPr>
                        <w:t>.公示。向社会公示5个工作日</w:t>
                      </w:r>
                      <w:r>
                        <w:rPr>
                          <w:rFonts w:ascii="仿宋" w:eastAsia="仿宋" w:cs="仿宋" w:hAnsi="仿宋" w:hint="eastAsia"/>
                          <w:shd w:val="clear" w:color="auto" w:fill="auto"/>
                          <w:lang w:eastAsia="zh-CN"/>
                        </w:rPr>
                        <w:t>。</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97" behindDoc="0" locked="0" layoutInCell="1" hidden="0" allowOverlap="1">
                <wp:simplePos x="0" y="0"/>
                <wp:positionH relativeFrom="column">
                  <wp:posOffset>3841115</wp:posOffset>
                </wp:positionH>
                <wp:positionV relativeFrom="paragraph">
                  <wp:posOffset>184785</wp:posOffset>
                </wp:positionV>
                <wp:extent cx="569595" cy="215900"/>
                <wp:effectExtent l="4444" t="4444" r="15875" b="18415"/>
                <wp:wrapNone/>
                <wp:docPr id="119" name="文本框 119"/>
                <wp:cNvGraphicFramePr>
                  <a:graphicFrameLocks noChangeAspect="0"/>
                </wp:cNvGraphicFramePr>
                <a:graphic>
                  <a:graphicData uri="http://schemas.microsoft.com/office/word/2010/wordprocessingShape">
                    <wps:wsp>
                      <wps:cNvSpPr/>
                      <wps:spPr>
                        <a:xfrm rot="0">
                          <a:off x="0" y="0"/>
                          <a:ext cx="569595" cy="215900"/>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39">
                        <w:txbxContent>
                          <w:p>
                            <w:pPr>
                              <w:spacing w:line="160" w:lineRule="exact"/>
                              <w:rPr>
                                <w:sz w:val="15"/>
                                <w:szCs w:val="18"/>
                              </w:rPr>
                            </w:pPr>
                            <w:r>
                              <w:rPr>
                                <w:sz w:val="15"/>
                                <w:szCs w:val="18"/>
                              </w:rPr>
                              <w:t>有异议</w:t>
                            </w:r>
                          </w:p>
                        </w:txbxContent>
                      </wps:txbx>
                      <wps:bodyPr vert="horz" wrap="square" lIns="91440" tIns="45720" rIns="91440" bIns="45720" anchor="ctr" anchorCtr="0" upright="0">
                        <a:noAutofit/>
                      </wps:bodyPr>
                    </wps:wsp>
                  </a:graphicData>
                </a:graphic>
              </wp:anchor>
            </w:drawing>
          </mc:Choice>
          <mc:Fallback>
            <w:pict>
              <v:rect type="#_x0000_t1" id="文本框 119" o:spid="_x0000_s40" fillcolor="#FFFFFF" stroked="t" strokeweight="1.0pt" style="position:absolute;margin-left:302.45004pt;margin-top:14.550018pt;width:44.850014pt;height:17.0pt;z-index:97;mso-position-horizontal:absolute;mso-position-vertical:absolute;mso-wrap-style:square;">
                <v:stroke color="#FFFFFF"/>
                <v:textbox id="863" inset="2.54mm,1.27mm,2.54mm,1.27mm" o:insetmode="custom" style="layout-flow:horizontal;v-text-anchor:middle;">
                  <w:txbxContent>
                    <w:p>
                      <w:pPr>
                        <w:spacing w:line="160" w:lineRule="exact"/>
                        <w:rPr>
                          <w:sz w:val="15"/>
                          <w:szCs w:val="18"/>
                        </w:rPr>
                      </w:pPr>
                      <w:r>
                        <w:rPr>
                          <w:sz w:val="15"/>
                          <w:szCs w:val="18"/>
                        </w:rPr>
                        <w:t>有异议</w:t>
                      </w:r>
                    </w:p>
                  </w:txbxContent>
                </v:textbox>
              </v:rect>
            </w:pict>
          </mc:Fallback>
        </mc:AlternateContent>
      </w: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95" behindDoc="0" locked="0" layoutInCell="1" hidden="0" allowOverlap="1">
                <wp:simplePos x="0" y="0"/>
                <wp:positionH relativeFrom="column">
                  <wp:posOffset>1821180</wp:posOffset>
                </wp:positionH>
                <wp:positionV relativeFrom="paragraph">
                  <wp:posOffset>327660</wp:posOffset>
                </wp:positionV>
                <wp:extent cx="569595" cy="215900"/>
                <wp:effectExtent l="4444" t="4444" r="15875" b="18415"/>
                <wp:wrapNone/>
                <wp:docPr id="137" name="文本框 137"/>
                <wp:cNvGraphicFramePr>
                  <a:graphicFrameLocks noChangeAspect="0"/>
                </wp:cNvGraphicFramePr>
                <a:graphic>
                  <a:graphicData uri="http://schemas.microsoft.com/office/word/2010/wordprocessingShape">
                    <wps:wsp>
                      <wps:cNvSpPr/>
                      <wps:spPr>
                        <a:xfrm rot="0">
                          <a:off x="0" y="0"/>
                          <a:ext cx="569595" cy="215900"/>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41">
                        <w:txbxContent>
                          <w:p>
                            <w:pPr>
                              <w:spacing w:line="160" w:lineRule="exact"/>
                              <w:rPr>
                                <w:sz w:val="15"/>
                                <w:szCs w:val="18"/>
                              </w:rPr>
                            </w:pPr>
                            <w:r>
                              <w:rPr>
                                <w:sz w:val="15"/>
                                <w:szCs w:val="18"/>
                              </w:rPr>
                              <w:t>无异议</w:t>
                            </w:r>
                          </w:p>
                        </w:txbxContent>
                      </wps:txbx>
                      <wps:bodyPr vert="horz" wrap="square" lIns="91440" tIns="45720" rIns="91440" bIns="45720" anchor="ctr" anchorCtr="0" upright="0">
                        <a:noAutofit/>
                      </wps:bodyPr>
                    </wps:wsp>
                  </a:graphicData>
                </a:graphic>
              </wp:anchor>
            </w:drawing>
          </mc:Choice>
          <mc:Fallback>
            <w:pict>
              <v:rect type="#_x0000_t1" id="文本框 137" o:spid="_x0000_s42" fillcolor="#FFFFFF" stroked="t" strokeweight="1.0pt" style="position:absolute;margin-left:143.40001pt;margin-top:25.800018pt;width:44.850002pt;height:17.0pt;z-index:95;mso-position-horizontal:absolute;mso-position-vertical:absolute;mso-wrap-style:square;">
                <v:stroke color="#FFFFFF"/>
                <v:textbox id="862" inset="2.54mm,1.27mm,2.54mm,1.27mm" o:insetmode="custom" style="layout-flow:horizontal;v-text-anchor:middle;">
                  <w:txbxContent>
                    <w:p>
                      <w:pPr>
                        <w:spacing w:line="160" w:lineRule="exact"/>
                        <w:rPr>
                          <w:sz w:val="15"/>
                          <w:szCs w:val="18"/>
                        </w:rPr>
                      </w:pPr>
                      <w:r>
                        <w:rPr>
                          <w:sz w:val="15"/>
                          <w:szCs w:val="18"/>
                        </w:rPr>
                        <w:t>无异议</w:t>
                      </w:r>
                    </w:p>
                  </w:txbxContent>
                </v:textbox>
              </v:rect>
            </w:pict>
          </mc:Fallback>
        </mc:AlternateContent>
      </w: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99" behindDoc="0" locked="0" layoutInCell="1" hidden="0" allowOverlap="1">
                <wp:simplePos x="0" y="0"/>
                <wp:positionH relativeFrom="column">
                  <wp:posOffset>4457700</wp:posOffset>
                </wp:positionH>
                <wp:positionV relativeFrom="paragraph">
                  <wp:posOffset>48259</wp:posOffset>
                </wp:positionV>
                <wp:extent cx="634" cy="542925"/>
                <wp:effectExtent l="50165" t="0" r="63500" b="0"/>
                <wp:wrapNone/>
                <wp:docPr id="154" name="直接箭头连接符 11"/>
                <wp:cNvGraphicFramePr>
                  <a:graphicFrameLocks noChangeAspect="0"/>
                </wp:cNvGraphicFramePr>
                <a:graphic>
                  <a:graphicData uri="http://schemas.microsoft.com/office/word/2010/wordprocessingShape">
                    <wps:wsp>
                      <wps:cNvSpPr/>
                      <wps:spPr>
                        <a:xfrm rot="0">
                          <a:off x="0" y="0"/>
                          <a:ext cx="634" cy="542925"/>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1" o:spid="_x0000_s43" filled="f" stroked="t" strokeweight="1.0pt" style="position:absolute;margin-left:351.0pt;margin-top:3.7999878pt;width:0.049987793pt;height:42.75pt;z-index:99;mso-position-horizontal:absolute;mso-position-vertical:absolute;">
                <v:stroke color="#000000" endarrow="open"/>
              </v:shape>
            </w:pict>
          </mc:Fallback>
        </mc:AlternateContent>
      </w:r>
      <w:r>
        <w:rPr>
          <w:rFonts w:ascii="微软雅黑" w:eastAsia="微软雅黑" w:hAnsi="微软雅黑"/>
          <w:b/>
          <w:sz w:val="32"/>
        </w:rPr>
        <mc:AlternateContent>
          <mc:Choice Requires="wps">
            <w:drawing>
              <wp:anchor distT="0" distB="0" distL="114300" distR="114300" simplePos="0" relativeHeight="101" behindDoc="0" locked="0" layoutInCell="1" hidden="0" allowOverlap="1">
                <wp:simplePos x="0" y="0"/>
                <wp:positionH relativeFrom="column">
                  <wp:posOffset>1762760</wp:posOffset>
                </wp:positionH>
                <wp:positionV relativeFrom="paragraph">
                  <wp:posOffset>41274</wp:posOffset>
                </wp:positionV>
                <wp:extent cx="3175" cy="746760"/>
                <wp:effectExtent l="50165" t="0" r="60960" b="15240"/>
                <wp:wrapNone/>
                <wp:docPr id="11" name="直接箭头连接符 11"/>
                <wp:cNvGraphicFramePr>
                  <a:graphicFrameLocks noChangeAspect="0"/>
                </wp:cNvGraphicFramePr>
                <a:graphic>
                  <a:graphicData uri="http://schemas.microsoft.com/office/word/2010/wordprocessingShape">
                    <wps:wsp>
                      <wps:cNvSpPr/>
                      <wps:spPr>
                        <a:xfrm flipH="1" rot="21600000">
                          <a:off x="0" y="0"/>
                          <a:ext cx="3175" cy="746760"/>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1" o:spid="_x0000_s44" filled="f" stroked="t" strokeweight="1.0pt" style="position:absolute;margin-left:138.8pt;margin-top:3.2499847pt;width:0.25001526pt;height:58.80002pt;flip:x;z-index:101;mso-position-horizontal:absolute;mso-position-vertical:absolute;">
                <v:stroke color="#000000" endarrow="open"/>
              </v:shape>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103" behindDoc="0" locked="0" layoutInCell="1" hidden="0" allowOverlap="1">
                <wp:simplePos x="0" y="0"/>
                <wp:positionH relativeFrom="column">
                  <wp:posOffset>2926715</wp:posOffset>
                </wp:positionH>
                <wp:positionV relativeFrom="paragraph">
                  <wp:posOffset>236219</wp:posOffset>
                </wp:positionV>
                <wp:extent cx="1059180" cy="246379"/>
                <wp:effectExtent l="4444" t="4444" r="15875" b="18415"/>
                <wp:wrapNone/>
                <wp:docPr id="170" name="文本框 170"/>
                <wp:cNvGraphicFramePr>
                  <a:graphicFrameLocks noChangeAspect="0"/>
                </wp:cNvGraphicFramePr>
                <a:graphic>
                  <a:graphicData uri="http://schemas.microsoft.com/office/word/2010/wordprocessingShape">
                    <wps:wsp>
                      <wps:cNvSpPr/>
                      <wps:spPr>
                        <a:xfrm rot="0">
                          <a:off x="0" y="0"/>
                          <a:ext cx="1059180" cy="246379"/>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45">
                        <w:txbxContent>
                          <w:p>
                            <w:pPr>
                              <w:spacing w:line="160" w:lineRule="exact"/>
                              <w:rPr>
                                <w:sz w:val="15"/>
                                <w:szCs w:val="18"/>
                              </w:rPr>
                            </w:pPr>
                            <w:r>
                              <w:rPr>
                                <w:sz w:val="15"/>
                                <w:szCs w:val="18"/>
                              </w:rPr>
                              <w:t>核实后，情况不属实</w:t>
                            </w:r>
                          </w:p>
                        </w:txbxContent>
                      </wps:txbx>
                      <wps:bodyPr vert="horz" wrap="square" lIns="91440" tIns="45720" rIns="91440" bIns="45720" anchor="ctr" anchorCtr="0" upright="0">
                        <a:noAutofit/>
                      </wps:bodyPr>
                    </wps:wsp>
                  </a:graphicData>
                </a:graphic>
              </wp:anchor>
            </w:drawing>
          </mc:Choice>
          <mc:Fallback>
            <w:pict>
              <v:rect type="#_x0000_t1" id="文本框 170" o:spid="_x0000_s46" fillcolor="#FFFFFF" stroked="t" strokeweight="1.0pt" style="position:absolute;margin-left:230.45001pt;margin-top:18.59999pt;width:83.40001pt;height:19.4pt;z-index:103;mso-position-horizontal:absolute;mso-position-vertical:absolute;mso-wrap-style:square;">
                <v:stroke color="#FFFFFF"/>
                <v:textbox id="864" inset="2.54mm,1.27mm,2.54mm,1.27mm" o:insetmode="custom" style="layout-flow:horizontal;v-text-anchor:middle;">
                  <w:txbxContent>
                    <w:p>
                      <w:pPr>
                        <w:spacing w:line="160" w:lineRule="exact"/>
                        <w:rPr>
                          <w:sz w:val="15"/>
                          <w:szCs w:val="18"/>
                        </w:rPr>
                      </w:pPr>
                      <w:r>
                        <w:rPr>
                          <w:sz w:val="15"/>
                          <w:szCs w:val="18"/>
                        </w:rPr>
                        <w:t>核实后，情况不属实</w:t>
                      </w:r>
                    </w:p>
                  </w:txbxContent>
                </v:textbox>
              </v:rect>
            </w:pict>
          </mc:Fallback>
        </mc:AlternateContent>
      </w: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105" behindDoc="0" locked="0" layoutInCell="1" hidden="0" allowOverlap="1">
                <wp:simplePos x="0" y="0"/>
                <wp:positionH relativeFrom="column">
                  <wp:posOffset>4040505</wp:posOffset>
                </wp:positionH>
                <wp:positionV relativeFrom="paragraph">
                  <wp:posOffset>204470</wp:posOffset>
                </wp:positionV>
                <wp:extent cx="762634" cy="457200"/>
                <wp:effectExtent l="6350" t="6350" r="10160" b="15240"/>
                <wp:wrapNone/>
                <wp:docPr id="146" name="矩形 9"/>
                <wp:cNvGraphicFramePr>
                  <a:graphicFrameLocks noChangeAspect="0"/>
                </wp:cNvGraphicFramePr>
                <a:graphic>
                  <a:graphicData uri="http://schemas.microsoft.com/office/word/2010/wordprocessingShape">
                    <wps:wsp>
                      <wps:cNvSpPr/>
                      <wps:spPr>
                        <a:xfrm rot="0">
                          <a:off x="0" y="0"/>
                          <a:ext cx="762634" cy="457200"/>
                        </a:xfrm>
                        <a:prstGeom prst="rect"/>
                      </wps:spPr>
                      <wps:style>
                        <a:lnRef idx="2">
                          <a:schemeClr val="dk1"/>
                        </a:lnRef>
                        <a:fillRef idx="1">
                          <a:schemeClr val="lt1"/>
                        </a:fillRef>
                        <a:effectRef idx="0">
                          <a:schemeClr val="dk1"/>
                        </a:effectRef>
                        <a:fontRef idx="minor">
                          <a:schemeClr val="dk1"/>
                        </a:fontRef>
                      </wps:style>
                      <wps:txbx id="47">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shd w:val="clear" w:color="auto" w:fill="auto"/>
                                <w:lang w:val="en-US" w:eastAsia="zh-CN"/>
                              </w:rPr>
                              <w:t>核实情况</w:t>
                            </w:r>
                          </w:p>
                        </w:txbxContent>
                      </wps:txbx>
                      <wps:bodyPr vert="horz" wrap="square" lIns="91440" tIns="45720" rIns="91440" bIns="45720" anchor="ctr" anchorCtr="0" upright="0">
                        <a:noAutofit/>
                      </wps:bodyPr>
                    </wps:wsp>
                  </a:graphicData>
                </a:graphic>
              </wp:anchor>
            </w:drawing>
          </mc:Choice>
          <mc:Fallback>
            <w:pict>
              <v:rect type="#_x0000_t1" id="矩形 9" o:spid="_x0000_s48" fillcolor="#FFFFFF" stroked="t" strokeweight="1.0pt" style="position:absolute;margin-left:318.15pt;margin-top:16.100006pt;width:60.049988pt;height:36.0pt;z-index:105;mso-position-horizontal:absolute;mso-position-vertical:absolute;mso-wrap-style:square;">
                <v:stroke color="#000000"/>
                <v:textbox id="865"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shd w:val="clear" w:color="auto" w:fill="auto"/>
                          <w:lang w:val="en-US" w:eastAsia="zh-CN"/>
                        </w:rPr>
                        <w:t>核实情况</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113" behindDoc="0" locked="0" layoutInCell="1" hidden="0" allowOverlap="1">
                <wp:simplePos x="0" y="0"/>
                <wp:positionH relativeFrom="column">
                  <wp:posOffset>4343400</wp:posOffset>
                </wp:positionH>
                <wp:positionV relativeFrom="paragraph">
                  <wp:posOffset>294005</wp:posOffset>
                </wp:positionV>
                <wp:extent cx="634" cy="421005"/>
                <wp:effectExtent l="50165" t="0" r="63500" b="0"/>
                <wp:wrapNone/>
                <wp:docPr id="202" name="直接箭头连接符 11"/>
                <wp:cNvGraphicFramePr>
                  <a:graphicFrameLocks noChangeAspect="0"/>
                </wp:cNvGraphicFramePr>
                <a:graphic>
                  <a:graphicData uri="http://schemas.microsoft.com/office/word/2010/wordprocessingShape">
                    <wps:wsp>
                      <wps:cNvSpPr/>
                      <wps:spPr>
                        <a:xfrm rot="0">
                          <a:off x="0" y="0"/>
                          <a:ext cx="634" cy="421005"/>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1" o:spid="_x0000_s49" filled="f" stroked="t" strokeweight="1.0pt" style="position:absolute;margin-left:342.0pt;margin-top:23.150024pt;width:0.049987793pt;height:33.15001pt;z-index:113;mso-position-horizontal:absolute;mso-position-vertical:absolute;">
                <v:stroke color="#000000" endarrow="open"/>
              </v:shape>
            </w:pict>
          </mc:Fallback>
        </mc:AlternateContent>
      </w:r>
      <w:r>
        <w:rPr>
          <w:rFonts w:ascii="微软雅黑" w:eastAsia="微软雅黑" w:hAnsi="微软雅黑"/>
          <w:b/>
          <w:sz w:val="32"/>
        </w:rPr>
        <mc:AlternateContent>
          <mc:Choice Requires="wps">
            <w:drawing>
              <wp:anchor distT="0" distB="0" distL="114300" distR="114300" simplePos="0" relativeHeight="107" behindDoc="0" locked="0" layoutInCell="1" hidden="0" allowOverlap="1">
                <wp:simplePos x="0" y="0"/>
                <wp:positionH relativeFrom="column">
                  <wp:posOffset>1144905</wp:posOffset>
                </wp:positionH>
                <wp:positionV relativeFrom="paragraph">
                  <wp:posOffset>13335</wp:posOffset>
                </wp:positionV>
                <wp:extent cx="1435735" cy="1117600"/>
                <wp:effectExtent l="6350" t="6350" r="10160" b="15240"/>
                <wp:wrapNone/>
                <wp:docPr id="9" name="矩形 9"/>
                <wp:cNvGraphicFramePr>
                  <a:graphicFrameLocks noChangeAspect="0"/>
                </wp:cNvGraphicFramePr>
                <a:graphic>
                  <a:graphicData uri="http://schemas.microsoft.com/office/word/2010/wordprocessingShape">
                    <wps:wsp>
                      <wps:cNvSpPr/>
                      <wps:spPr>
                        <a:xfrm rot="0">
                          <a:off x="0" y="0"/>
                          <a:ext cx="1435735" cy="1117600"/>
                        </a:xfrm>
                        <a:prstGeom prst="rect"/>
                      </wps:spPr>
                      <wps:style>
                        <a:lnRef idx="2">
                          <a:schemeClr val="dk1"/>
                        </a:lnRef>
                        <a:fillRef idx="1">
                          <a:schemeClr val="lt1"/>
                        </a:fillRef>
                        <a:effectRef idx="0">
                          <a:schemeClr val="dk1"/>
                        </a:effectRef>
                        <a:fontRef idx="minor">
                          <a:schemeClr val="dk1"/>
                        </a:fontRef>
                      </wps:style>
                      <wps:txbx id="50">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shd w:val="clear" w:color="auto" w:fill="auto"/>
                                <w:lang w:val="en-US"/>
                              </w:rPr>
                            </w:pPr>
                            <w:r>
                              <w:rPr>
                                <w:rFonts w:ascii="仿宋" w:eastAsia="仿宋" w:cs="仿宋" w:hAnsi="仿宋" w:hint="eastAsia"/>
                                <w:shd w:val="clear" w:color="auto" w:fill="auto"/>
                                <w:lang w:val="en-US" w:eastAsia="zh-CN"/>
                              </w:rPr>
                              <w:t>7</w:t>
                            </w:r>
                            <w:r>
                              <w:rPr>
                                <w:rFonts w:ascii="仿宋" w:eastAsia="仿宋" w:cs="仿宋" w:hAnsi="仿宋" w:hint="eastAsia"/>
                                <w:shd w:val="clear" w:color="auto" w:fill="auto"/>
                              </w:rPr>
                              <w:t>.颁发证书（0.5个工作日）。颁发《成品油零售经营资格批准证书》</w:t>
                            </w:r>
                            <w:r>
                              <w:rPr>
                                <w:rFonts w:ascii="仿宋" w:eastAsia="仿宋" w:cs="仿宋" w:hAnsi="仿宋" w:hint="eastAsia"/>
                                <w:shd w:val="clear" w:color="auto" w:fill="auto"/>
                                <w:lang w:eastAsia="zh-CN"/>
                              </w:rPr>
                              <w:t>，</w:t>
                            </w:r>
                            <w:r>
                              <w:rPr>
                                <w:rFonts w:ascii="仿宋" w:eastAsia="仿宋" w:cs="仿宋" w:hAnsi="仿宋" w:hint="eastAsia"/>
                                <w:shd w:val="clear" w:color="auto" w:fill="auto"/>
                                <w:lang w:val="en-US" w:eastAsia="zh-CN"/>
                              </w:rPr>
                              <w:t>申请人到区县经信部门领取证书。</w:t>
                            </w:r>
                          </w:p>
                        </w:txbxContent>
                      </wps:txbx>
                      <wps:bodyPr vert="horz" wrap="square" lIns="91440" tIns="45720" rIns="91440" bIns="45720" anchor="ctr" anchorCtr="0" upright="0">
                        <a:noAutofit/>
                      </wps:bodyPr>
                    </wps:wsp>
                  </a:graphicData>
                </a:graphic>
              </wp:anchor>
            </w:drawing>
          </mc:Choice>
          <mc:Fallback>
            <w:pict>
              <v:rect type="#_x0000_t1" id="矩形 9" o:spid="_x0000_s51" fillcolor="#FFFFFF" stroked="t" strokeweight="1.0pt" style="position:absolute;margin-left:90.15001pt;margin-top:1.0500183pt;width:113.05001pt;height:88.0pt;z-index:107;mso-position-horizontal:absolute;mso-position-vertical:absolute;mso-wrap-style:square;">
                <v:stroke color="#000000"/>
                <v:textbox id="866"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shd w:val="clear" w:color="auto" w:fill="auto"/>
                          <w:lang w:val="en-US"/>
                        </w:rPr>
                      </w:pPr>
                      <w:r>
                        <w:rPr>
                          <w:rFonts w:ascii="仿宋" w:eastAsia="仿宋" w:cs="仿宋" w:hAnsi="仿宋" w:hint="eastAsia"/>
                          <w:shd w:val="clear" w:color="auto" w:fill="auto"/>
                          <w:lang w:val="en-US" w:eastAsia="zh-CN"/>
                        </w:rPr>
                        <w:t>7</w:t>
                      </w:r>
                      <w:r>
                        <w:rPr>
                          <w:rFonts w:ascii="仿宋" w:eastAsia="仿宋" w:cs="仿宋" w:hAnsi="仿宋" w:hint="eastAsia"/>
                          <w:shd w:val="clear" w:color="auto" w:fill="auto"/>
                        </w:rPr>
                        <w:t>.颁发证书（0.5个工作日）。颁发《成品油零售经营资格批准证书》</w:t>
                      </w:r>
                      <w:r>
                        <w:rPr>
                          <w:rFonts w:ascii="仿宋" w:eastAsia="仿宋" w:cs="仿宋" w:hAnsi="仿宋" w:hint="eastAsia"/>
                          <w:shd w:val="clear" w:color="auto" w:fill="auto"/>
                          <w:lang w:eastAsia="zh-CN"/>
                        </w:rPr>
                        <w:t>，</w:t>
                      </w:r>
                      <w:r>
                        <w:rPr>
                          <w:rFonts w:ascii="仿宋" w:eastAsia="仿宋" w:cs="仿宋" w:hAnsi="仿宋" w:hint="eastAsia"/>
                          <w:shd w:val="clear" w:color="auto" w:fill="auto"/>
                          <w:lang w:val="en-US" w:eastAsia="zh-CN"/>
                        </w:rPr>
                        <w:t>申请人到区县经信部门领取证书。</w:t>
                      </w:r>
                    </w:p>
                  </w:txbxContent>
                </v:textbox>
              </v:rect>
            </w:pict>
          </mc:Fallback>
        </mc:AlternateContent>
      </w: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111" behindDoc="0" locked="0" layoutInCell="1" hidden="0" allowOverlap="1">
                <wp:simplePos x="0" y="0"/>
                <wp:positionH relativeFrom="column">
                  <wp:posOffset>4450715</wp:posOffset>
                </wp:positionH>
                <wp:positionV relativeFrom="paragraph">
                  <wp:posOffset>316230</wp:posOffset>
                </wp:positionV>
                <wp:extent cx="633729" cy="373380"/>
                <wp:effectExtent l="4444" t="4444" r="15875" b="18415"/>
                <wp:wrapNone/>
                <wp:docPr id="122" name="文本框 122"/>
                <wp:cNvGraphicFramePr>
                  <a:graphicFrameLocks noChangeAspect="0"/>
                </wp:cNvGraphicFramePr>
                <a:graphic>
                  <a:graphicData uri="http://schemas.microsoft.com/office/word/2010/wordprocessingShape">
                    <wps:wsp>
                      <wps:cNvSpPr/>
                      <wps:spPr>
                        <a:xfrm rot="0">
                          <a:off x="0" y="0"/>
                          <a:ext cx="633729" cy="373380"/>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52">
                        <w:txbxContent>
                          <w:p>
                            <w:pPr>
                              <w:spacing w:line="160" w:lineRule="exact"/>
                              <w:rPr>
                                <w:sz w:val="15"/>
                                <w:szCs w:val="18"/>
                              </w:rPr>
                            </w:pPr>
                            <w:r>
                              <w:rPr>
                                <w:sz w:val="15"/>
                                <w:szCs w:val="18"/>
                              </w:rPr>
                              <w:t>核实后，情况属实</w:t>
                            </w:r>
                          </w:p>
                        </w:txbxContent>
                      </wps:txbx>
                      <wps:bodyPr vert="horz" wrap="square" lIns="91440" tIns="45720" rIns="91440" bIns="45720" anchor="ctr" anchorCtr="0" upright="0">
                        <a:noAutofit/>
                      </wps:bodyPr>
                    </wps:wsp>
                  </a:graphicData>
                </a:graphic>
              </wp:anchor>
            </w:drawing>
          </mc:Choice>
          <mc:Fallback>
            <w:pict>
              <v:rect type="#_x0000_t1" id="文本框 122" o:spid="_x0000_s53" fillcolor="#FFFFFF" stroked="t" strokeweight="1.0pt" style="position:absolute;margin-left:350.45004pt;margin-top:24.90001pt;width:49.899994pt;height:29.4pt;z-index:111;mso-position-horizontal:absolute;mso-position-vertical:absolute;mso-wrap-style:square;">
                <v:stroke color="#FFFFFF"/>
                <v:textbox id="867" inset="2.54mm,1.27mm,2.54mm,1.27mm" o:insetmode="custom" style="layout-flow:horizontal;v-text-anchor:middle;">
                  <w:txbxContent>
                    <w:p>
                      <w:pPr>
                        <w:spacing w:line="160" w:lineRule="exact"/>
                        <w:rPr>
                          <w:sz w:val="15"/>
                          <w:szCs w:val="18"/>
                        </w:rPr>
                      </w:pPr>
                      <w:r>
                        <w:rPr>
                          <w:sz w:val="15"/>
                          <w:szCs w:val="18"/>
                        </w:rPr>
                        <w:t>核实后，情况属实</w:t>
                      </w:r>
                    </w:p>
                  </w:txbxContent>
                </v:textbox>
              </v:rect>
            </w:pict>
          </mc:Fallback>
        </mc:AlternateContent>
      </w: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109" behindDoc="0" locked="0" layoutInCell="1" hidden="0" allowOverlap="1">
                <wp:simplePos x="0" y="0"/>
                <wp:positionH relativeFrom="column">
                  <wp:posOffset>2733040</wp:posOffset>
                </wp:positionH>
                <wp:positionV relativeFrom="paragraph">
                  <wp:posOffset>144780</wp:posOffset>
                </wp:positionV>
                <wp:extent cx="1245869" cy="634"/>
                <wp:effectExtent l="0" t="48258" r="8255" b="56515"/>
                <wp:wrapNone/>
                <wp:docPr id="161" name="直接箭头连接符 4"/>
                <wp:cNvGraphicFramePr>
                  <a:graphicFrameLocks noChangeAspect="0"/>
                </wp:cNvGraphicFramePr>
                <a:graphic>
                  <a:graphicData uri="http://schemas.microsoft.com/office/word/2010/wordprocessingShape">
                    <wps:wsp>
                      <wps:cNvSpPr/>
                      <wps:spPr>
                        <a:xfrm flipH="1" rot="21600000">
                          <a:off x="0" y="0"/>
                          <a:ext cx="1245869" cy="634"/>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4" o:spid="_x0000_s54" filled="f" stroked="t" strokeweight="1.0pt" style="position:absolute;margin-left:215.20001pt;margin-top:11.400009pt;width:98.099976pt;height:0.049987793pt;flip:x;z-index:109;mso-position-horizontal:absolute;mso-position-vertical:absolute;">
                <v:stroke color="#000000" endarrow="open"/>
              </v:shape>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115" behindDoc="0" locked="0" layoutInCell="1" hidden="0" allowOverlap="1">
                <wp:simplePos x="0" y="0"/>
                <wp:positionH relativeFrom="column">
                  <wp:posOffset>3789045</wp:posOffset>
                </wp:positionH>
                <wp:positionV relativeFrom="paragraph">
                  <wp:posOffset>307339</wp:posOffset>
                </wp:positionV>
                <wp:extent cx="1127125" cy="457200"/>
                <wp:effectExtent l="6350" t="6350" r="10160" b="15240"/>
                <wp:wrapNone/>
                <wp:docPr id="210" name="矩形 9"/>
                <wp:cNvGraphicFramePr>
                  <a:graphicFrameLocks noChangeAspect="0"/>
                </wp:cNvGraphicFramePr>
                <a:graphic>
                  <a:graphicData uri="http://schemas.microsoft.com/office/word/2010/wordprocessingShape">
                    <wps:wsp>
                      <wps:cNvSpPr/>
                      <wps:spPr>
                        <a:xfrm rot="0">
                          <a:off x="0" y="0"/>
                          <a:ext cx="1127125" cy="457200"/>
                        </a:xfrm>
                        <a:prstGeom prst="rect"/>
                      </wps:spPr>
                      <wps:style>
                        <a:lnRef idx="2">
                          <a:schemeClr val="dk1"/>
                        </a:lnRef>
                        <a:fillRef idx="1">
                          <a:schemeClr val="lt1"/>
                        </a:fillRef>
                        <a:effectRef idx="0">
                          <a:schemeClr val="dk1"/>
                        </a:effectRef>
                        <a:fontRef idx="minor">
                          <a:schemeClr val="dk1"/>
                        </a:fontRef>
                      </wps:style>
                      <wps:txbx id="55">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shd w:val="clear" w:color="auto" w:fill="auto"/>
                                <w:lang w:val="en-US" w:eastAsia="zh-CN"/>
                              </w:rPr>
                              <w:t>不予颁发证书，并告知申请人</w:t>
                            </w:r>
                          </w:p>
                        </w:txbxContent>
                      </wps:txbx>
                      <wps:bodyPr vert="horz" wrap="square" lIns="91440" tIns="45720" rIns="91440" bIns="45720" anchor="ctr" anchorCtr="0" upright="0">
                        <a:noAutofit/>
                      </wps:bodyPr>
                    </wps:wsp>
                  </a:graphicData>
                </a:graphic>
              </wp:anchor>
            </w:drawing>
          </mc:Choice>
          <mc:Fallback>
            <w:pict>
              <v:rect type="#_x0000_t1" id="矩形 9" o:spid="_x0000_s56" fillcolor="#FFFFFF" stroked="t" strokeweight="1.0pt" style="position:absolute;margin-left:298.35004pt;margin-top:24.199997pt;width:88.75001pt;height:36.0pt;z-index:115;mso-position-horizontal:absolute;mso-position-vertical:absolute;mso-wrap-style:square;">
                <v:stroke color="#000000"/>
                <v:textbox id="868"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shd w:val="clear" w:color="auto" w:fill="auto"/>
                          <w:lang w:val="en-US" w:eastAsia="zh-CN"/>
                        </w:rPr>
                        <w:t>不予颁发证书，并告知申请人</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p>
    <w:p>
      <w:pPr>
        <w:jc w:val="center"/>
        <w:rPr>
          <w:rFonts w:ascii="方正小标宋简体" w:eastAsia="方正小标宋简体" w:cs="方正小标宋简体" w:hAnsi="方正小标宋简体"/>
          <w:color w:val="000000"/>
          <w:sz w:val="32"/>
          <w:szCs w:val="32"/>
          <w:shd w:val="clear" w:color="auto" w:fill="auto"/>
        </w:rPr>
      </w:pPr>
      <w:r>
        <w:rPr>
          <w:rFonts w:ascii="微软雅黑" w:eastAsia="微软雅黑" w:hAnsi="微软雅黑"/>
          <w:b/>
          <w:sz w:val="32"/>
        </w:rPr>
        <mc:AlternateContent>
          <mc:Choice Requires="wps">
            <w:drawing>
              <wp:anchor distT="0" distB="0" distL="114300" distR="114300" simplePos="0" relativeHeight="117" behindDoc="0" locked="0" layoutInCell="1" hidden="0" allowOverlap="1">
                <wp:simplePos x="0" y="0"/>
                <wp:positionH relativeFrom="column">
                  <wp:posOffset>-225425</wp:posOffset>
                </wp:positionH>
                <wp:positionV relativeFrom="paragraph">
                  <wp:posOffset>91440</wp:posOffset>
                </wp:positionV>
                <wp:extent cx="5958204" cy="1720213"/>
                <wp:effectExtent l="0" t="0" r="17145" b="24129"/>
                <wp:wrapNone/>
                <wp:docPr id="5" name="矩形 5"/>
                <wp:cNvGraphicFramePr>
                  <a:graphicFrameLocks noChangeAspect="0"/>
                </wp:cNvGraphicFramePr>
                <a:graphic>
                  <a:graphicData uri="http://schemas.microsoft.com/office/word/2010/wordprocessingShape">
                    <wps:wsp>
                      <wps:cNvSpPr/>
                      <wps:spPr>
                        <a:xfrm rot="0">
                          <a:off x="0" y="0"/>
                          <a:ext cx="5958204" cy="1720213"/>
                        </a:xfrm>
                        <a:prstGeom prst="rect"/>
                      </wps:spPr>
                      <wps:style>
                        <a:lnRef idx="2">
                          <a:schemeClr val="dk1"/>
                        </a:lnRef>
                        <a:fillRef idx="1">
                          <a:schemeClr val="lt1"/>
                        </a:fillRef>
                        <a:effectRef idx="0">
                          <a:schemeClr val="dk1"/>
                        </a:effectRef>
                        <a:fontRef idx="minor">
                          <a:schemeClr val="dk1"/>
                        </a:fontRef>
                      </wps:style>
                      <wps:txbx id="57">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线上办理：暂无</w:t>
                            </w:r>
                          </w:p>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线下办理：河东新区环岛中心3号楼8楼1819</w:t>
                              <w:br/>
                            </w:r>
                            <w:r>
                              <w:rPr>
                                <w:rFonts w:ascii="仿宋" w:eastAsia="仿宋" w:cs="仿宋" w:hAnsi="仿宋" w:hint="eastAsia"/>
                                <w:shd w:val="clear" w:color="auto" w:fill="auto"/>
                                <w:lang w:val="en-US" w:eastAsia="zh-CN"/>
                              </w:rPr>
                              <w:t>规</w:t>
                            </w:r>
                            <w:r>
                              <w:rPr>
                                <w:rFonts w:ascii="仿宋" w:eastAsia="仿宋" w:cs="仿宋" w:hAnsi="仿宋" w:hint="eastAsia"/>
                                <w:shd w:val="clear" w:color="auto" w:fill="auto"/>
                              </w:rPr>
                              <w:t>定办结时限：20个工作日</w:t>
                            </w:r>
                          </w:p>
                          <w:p>
                            <w:pPr>
                              <w:spacing w:beforeAutospacing="0" w:afterAutospacing="0" w:line="240" w:lineRule="exact"/>
                              <w:jc w:val="left"/>
                              <w:rPr>
                                <w:rFonts w:ascii="仿宋" w:eastAsia="仿宋" w:cs="仿宋" w:hAnsi="仿宋" w:hint="eastAsia"/>
                                <w:color w:val="auto"/>
                                <w:shd w:val="clear" w:color="auto" w:fill="auto"/>
                              </w:rPr>
                            </w:pPr>
                            <w:r>
                              <w:rPr>
                                <w:rFonts w:ascii="仿宋" w:eastAsia="仿宋" w:cs="仿宋" w:hAnsi="仿宋" w:hint="eastAsia"/>
                                <w:shd w:val="clear" w:color="auto" w:fill="auto"/>
                              </w:rPr>
                              <w:t>承诺办结时限：2.5个工作日（不含向社会公示</w:t>
                            </w:r>
                            <w:r>
                              <w:rPr>
                                <w:rFonts w:ascii="仿宋" w:eastAsia="仿宋" w:cs="仿宋" w:hAnsi="仿宋"/>
                                <w:shd w:val="clear" w:color="auto" w:fill="auto"/>
                              </w:rPr>
                              <w:t>和公示后收到异议核实情况的时间</w:t>
                            </w:r>
                            <w:r>
                              <w:rPr>
                                <w:rFonts w:ascii="仿宋" w:eastAsia="仿宋" w:cs="仿宋" w:hAnsi="仿宋" w:hint="eastAsia"/>
                                <w:shd w:val="clear" w:color="auto" w:fill="auto"/>
                              </w:rPr>
                              <w:t>）</w:t>
                              <w:br/>
                            </w:r>
                            <w:r>
                              <w:rPr>
                                <w:rFonts w:ascii="仿宋" w:eastAsia="仿宋" w:cs="仿宋" w:hAnsi="仿宋"/>
                                <w:color w:val="auto"/>
                                <w:shd w:val="clear" w:color="auto" w:fill="auto"/>
                              </w:rPr>
                              <w:t>业务咨询</w:t>
                            </w:r>
                            <w:r>
                              <w:rPr>
                                <w:rFonts w:ascii="仿宋" w:eastAsia="仿宋" w:cs="仿宋" w:hAnsi="仿宋" w:hint="eastAsia"/>
                                <w:color w:val="auto"/>
                                <w:shd w:val="clear" w:color="auto" w:fill="auto"/>
                              </w:rPr>
                              <w:t>电话：市本级0825—2224081</w:t>
                            </w:r>
                          </w:p>
                          <w:p>
                            <w:pPr>
                              <w:spacing w:beforeAutospacing="0" w:afterAutospacing="0" w:line="240" w:lineRule="exact"/>
                              <w:jc w:val="left"/>
                              <w:rPr>
                                <w:rFonts w:ascii="仿宋" w:eastAsia="仿宋" w:cs="仿宋" w:hAnsi="仿宋" w:hint="eastAsia"/>
                                <w:color w:val="auto"/>
                                <w:shd w:val="clear" w:color="auto" w:fill="auto"/>
                                <w:lang w:val="en-US" w:eastAsia="zh-CN"/>
                              </w:rPr>
                            </w:pPr>
                            <w:r>
                              <w:rPr>
                                <w:rFonts w:ascii="仿宋" w:eastAsia="仿宋" w:cs="仿宋" w:hAnsi="仿宋" w:hint="eastAsia"/>
                                <w:color w:val="auto"/>
                                <w:shd w:val="clear" w:color="auto" w:fill="auto"/>
                                <w:lang w:eastAsia="zh-CN"/>
                              </w:rPr>
                              <w:t>船山区：</w:t>
                            </w:r>
                            <w:r>
                              <w:rPr>
                                <w:rFonts w:ascii="仿宋" w:eastAsia="仿宋" w:cs="仿宋" w:hAnsi="仿宋" w:hint="eastAsia"/>
                                <w:color w:val="auto"/>
                                <w:shd w:val="clear" w:color="auto" w:fill="auto"/>
                                <w:lang w:val="en-US" w:eastAsia="zh-CN"/>
                              </w:rPr>
                              <w:t xml:space="preserve">          0825-8192160    </w:t>
                            </w:r>
                            <w:r>
                              <w:rPr>
                                <w:rFonts w:ascii="仿宋" w:eastAsia="仿宋" w:cs="仿宋" w:hAnsi="仿宋" w:hint="eastAsia"/>
                                <w:color w:val="auto"/>
                                <w:shd w:val="clear" w:color="auto" w:fill="auto"/>
                                <w:lang w:eastAsia="zh-CN"/>
                              </w:rPr>
                              <w:t xml:space="preserve">安居区：   </w:t>
                            </w:r>
                            <w:r>
                              <w:rPr>
                                <w:rFonts w:ascii="仿宋" w:eastAsia="仿宋" w:cs="仿宋" w:hAnsi="仿宋" w:hint="eastAsia"/>
                                <w:color w:val="auto"/>
                                <w:shd w:val="clear" w:color="auto" w:fill="auto"/>
                                <w:lang w:val="en-US" w:eastAsia="zh-CN"/>
                              </w:rPr>
                              <w:t xml:space="preserve">       0825-8663883</w:t>
                            </w:r>
                          </w:p>
                          <w:p>
                            <w:pPr>
                              <w:spacing w:beforeAutospacing="0" w:afterAutospacing="0" w:line="240" w:lineRule="exact"/>
                              <w:jc w:val="left"/>
                              <w:rPr>
                                <w:rFonts w:ascii="仿宋" w:eastAsia="仿宋" w:cs="仿宋" w:hAnsi="仿宋" w:hint="eastAsia"/>
                                <w:color w:val="auto"/>
                                <w:shd w:val="clear" w:color="auto" w:fill="auto"/>
                                <w:lang w:val="en-US" w:eastAsia="zh-CN"/>
                              </w:rPr>
                            </w:pPr>
                            <w:r>
                              <w:rPr>
                                <w:rFonts w:ascii="仿宋" w:eastAsia="仿宋" w:cs="仿宋" w:hAnsi="仿宋" w:hint="eastAsia"/>
                                <w:color w:val="auto"/>
                                <w:shd w:val="clear" w:color="auto" w:fill="auto"/>
                                <w:lang w:val="en-US" w:eastAsia="zh-CN"/>
                              </w:rPr>
                              <w:t>射洪市：          0825-6622110    蓬溪县：          0825-5428348</w:t>
                            </w:r>
                          </w:p>
                          <w:p>
                            <w:pPr>
                              <w:spacing w:beforeAutospacing="0" w:afterAutospacing="0" w:line="240" w:lineRule="exact"/>
                              <w:jc w:val="left"/>
                              <w:rPr>
                                <w:rFonts w:ascii="仿宋" w:eastAsia="仿宋" w:cs="仿宋" w:hAnsi="仿宋" w:hint="eastAsia"/>
                                <w:color w:val="auto"/>
                                <w:shd w:val="clear" w:color="auto" w:fill="auto"/>
                                <w:lang w:val="en-US" w:eastAsia="zh-CN"/>
                              </w:rPr>
                            </w:pPr>
                            <w:r>
                              <w:rPr>
                                <w:rFonts w:ascii="仿宋" w:eastAsia="仿宋" w:cs="仿宋" w:hAnsi="仿宋" w:hint="eastAsia"/>
                                <w:color w:val="auto"/>
                                <w:shd w:val="clear" w:color="auto" w:fill="auto"/>
                                <w:lang w:val="en-US" w:eastAsia="zh-CN"/>
                              </w:rPr>
                              <w:t>大英县：          0825-7823026    遂宁经开区：      0825-2315735</w:t>
                            </w:r>
                          </w:p>
                          <w:p>
                            <w:pPr>
                              <w:spacing w:beforeAutospacing="0" w:afterAutospacing="0" w:line="240" w:lineRule="exact"/>
                              <w:jc w:val="left"/>
                              <w:rPr>
                                <w:rFonts w:ascii="仿宋" w:eastAsia="仿宋" w:cs="仿宋" w:hAnsi="仿宋" w:hint="eastAsia"/>
                                <w:color w:val="auto"/>
                                <w:shd w:val="clear" w:color="auto" w:fill="auto"/>
                              </w:rPr>
                            </w:pPr>
                            <w:r>
                              <w:rPr>
                                <w:rFonts w:ascii="仿宋" w:eastAsia="仿宋" w:cs="仿宋" w:hAnsi="仿宋" w:hint="eastAsia"/>
                                <w:color w:val="auto"/>
                                <w:shd w:val="clear" w:color="auto" w:fill="auto"/>
                                <w:lang w:val="en-US" w:eastAsia="zh-CN"/>
                              </w:rPr>
                              <w:t>遂宁河东新区：    0825-2911106</w:t>
                            </w:r>
                          </w:p>
                        </w:txbxContent>
                      </wps:txbx>
                      <wps:bodyPr vert="horz" wrap="square" lIns="91440" tIns="45720" rIns="91440" bIns="45720" anchor="ctr" anchorCtr="0" upright="0">
                        <a:noAutofit/>
                      </wps:bodyPr>
                    </wps:wsp>
                  </a:graphicData>
                </a:graphic>
              </wp:anchor>
            </w:drawing>
          </mc:Choice>
          <mc:Fallback>
            <w:pict>
              <v:rect type="#_x0000_t1" id="矩形 5" o:spid="_x0000_s58" fillcolor="#FFFFFF" stroked="t" strokeweight="1.0pt" style="position:absolute;margin-left:-17.750004pt;margin-top:7.2000732pt;width:469.15pt;height:135.44989pt;z-index:117;mso-position-horizontal:absolute;mso-position-vertical:absolute;mso-wrap-style:square;">
                <v:stroke color="#000000"/>
                <v:textbox id="869"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线上办理：暂无</w:t>
                      </w:r>
                    </w:p>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线下办理：河东新区环岛中心3号楼8楼1819</w:t>
                        <w:br/>
                      </w:r>
                      <w:r>
                        <w:rPr>
                          <w:rFonts w:ascii="仿宋" w:eastAsia="仿宋" w:cs="仿宋" w:hAnsi="仿宋" w:hint="eastAsia"/>
                          <w:shd w:val="clear" w:color="auto" w:fill="auto"/>
                          <w:lang w:val="en-US" w:eastAsia="zh-CN"/>
                        </w:rPr>
                        <w:t>规</w:t>
                      </w:r>
                      <w:r>
                        <w:rPr>
                          <w:rFonts w:ascii="仿宋" w:eastAsia="仿宋" w:cs="仿宋" w:hAnsi="仿宋" w:hint="eastAsia"/>
                          <w:shd w:val="clear" w:color="auto" w:fill="auto"/>
                        </w:rPr>
                        <w:t>定办结时限：20个工作日</w:t>
                      </w:r>
                    </w:p>
                    <w:p>
                      <w:pPr>
                        <w:spacing w:beforeAutospacing="0" w:afterAutospacing="0" w:line="240" w:lineRule="exact"/>
                        <w:jc w:val="left"/>
                        <w:rPr>
                          <w:rFonts w:ascii="仿宋" w:eastAsia="仿宋" w:cs="仿宋" w:hAnsi="仿宋" w:hint="eastAsia"/>
                          <w:color w:val="auto"/>
                          <w:shd w:val="clear" w:color="auto" w:fill="auto"/>
                        </w:rPr>
                      </w:pPr>
                      <w:r>
                        <w:rPr>
                          <w:rFonts w:ascii="仿宋" w:eastAsia="仿宋" w:cs="仿宋" w:hAnsi="仿宋" w:hint="eastAsia"/>
                          <w:shd w:val="clear" w:color="auto" w:fill="auto"/>
                        </w:rPr>
                        <w:t>承诺办结时限：2.5个工作日（不含向社会公示</w:t>
                      </w:r>
                      <w:r>
                        <w:rPr>
                          <w:rFonts w:ascii="仿宋" w:eastAsia="仿宋" w:cs="仿宋" w:hAnsi="仿宋"/>
                          <w:shd w:val="clear" w:color="auto" w:fill="auto"/>
                        </w:rPr>
                        <w:t>和公示后收到异议核实情况的时间</w:t>
                      </w:r>
                      <w:r>
                        <w:rPr>
                          <w:rFonts w:ascii="仿宋" w:eastAsia="仿宋" w:cs="仿宋" w:hAnsi="仿宋" w:hint="eastAsia"/>
                          <w:shd w:val="clear" w:color="auto" w:fill="auto"/>
                        </w:rPr>
                        <w:t>）</w:t>
                        <w:br/>
                      </w:r>
                      <w:r>
                        <w:rPr>
                          <w:rFonts w:ascii="仿宋" w:eastAsia="仿宋" w:cs="仿宋" w:hAnsi="仿宋"/>
                          <w:color w:val="auto"/>
                          <w:shd w:val="clear" w:color="auto" w:fill="auto"/>
                        </w:rPr>
                        <w:t>业务咨询</w:t>
                      </w:r>
                      <w:r>
                        <w:rPr>
                          <w:rFonts w:ascii="仿宋" w:eastAsia="仿宋" w:cs="仿宋" w:hAnsi="仿宋" w:hint="eastAsia"/>
                          <w:color w:val="auto"/>
                          <w:shd w:val="clear" w:color="auto" w:fill="auto"/>
                        </w:rPr>
                        <w:t>电话：市本级0825—2224081</w:t>
                      </w:r>
                    </w:p>
                    <w:p>
                      <w:pPr>
                        <w:spacing w:beforeAutospacing="0" w:afterAutospacing="0" w:line="240" w:lineRule="exact"/>
                        <w:jc w:val="left"/>
                        <w:rPr>
                          <w:rFonts w:ascii="仿宋" w:eastAsia="仿宋" w:cs="仿宋" w:hAnsi="仿宋" w:hint="eastAsia"/>
                          <w:color w:val="auto"/>
                          <w:shd w:val="clear" w:color="auto" w:fill="auto"/>
                          <w:lang w:val="en-US" w:eastAsia="zh-CN"/>
                        </w:rPr>
                      </w:pPr>
                      <w:r>
                        <w:rPr>
                          <w:rFonts w:ascii="仿宋" w:eastAsia="仿宋" w:cs="仿宋" w:hAnsi="仿宋" w:hint="eastAsia"/>
                          <w:color w:val="auto"/>
                          <w:shd w:val="clear" w:color="auto" w:fill="auto"/>
                          <w:lang w:eastAsia="zh-CN"/>
                        </w:rPr>
                        <w:t>船山区：</w:t>
                      </w:r>
                      <w:r>
                        <w:rPr>
                          <w:rFonts w:ascii="仿宋" w:eastAsia="仿宋" w:cs="仿宋" w:hAnsi="仿宋" w:hint="eastAsia"/>
                          <w:color w:val="auto"/>
                          <w:shd w:val="clear" w:color="auto" w:fill="auto"/>
                          <w:lang w:val="en-US" w:eastAsia="zh-CN"/>
                        </w:rPr>
                        <w:t xml:space="preserve">          0825-8192160    </w:t>
                      </w:r>
                      <w:r>
                        <w:rPr>
                          <w:rFonts w:ascii="仿宋" w:eastAsia="仿宋" w:cs="仿宋" w:hAnsi="仿宋" w:hint="eastAsia"/>
                          <w:color w:val="auto"/>
                          <w:shd w:val="clear" w:color="auto" w:fill="auto"/>
                          <w:lang w:eastAsia="zh-CN"/>
                        </w:rPr>
                        <w:t xml:space="preserve">安居区：   </w:t>
                      </w:r>
                      <w:r>
                        <w:rPr>
                          <w:rFonts w:ascii="仿宋" w:eastAsia="仿宋" w:cs="仿宋" w:hAnsi="仿宋" w:hint="eastAsia"/>
                          <w:color w:val="auto"/>
                          <w:shd w:val="clear" w:color="auto" w:fill="auto"/>
                          <w:lang w:val="en-US" w:eastAsia="zh-CN"/>
                        </w:rPr>
                        <w:t xml:space="preserve">       0825-8663883</w:t>
                      </w:r>
                    </w:p>
                    <w:p>
                      <w:pPr>
                        <w:spacing w:beforeAutospacing="0" w:afterAutospacing="0" w:line="240" w:lineRule="exact"/>
                        <w:jc w:val="left"/>
                        <w:rPr>
                          <w:rFonts w:ascii="仿宋" w:eastAsia="仿宋" w:cs="仿宋" w:hAnsi="仿宋" w:hint="eastAsia"/>
                          <w:color w:val="auto"/>
                          <w:shd w:val="clear" w:color="auto" w:fill="auto"/>
                          <w:lang w:val="en-US" w:eastAsia="zh-CN"/>
                        </w:rPr>
                      </w:pPr>
                      <w:r>
                        <w:rPr>
                          <w:rFonts w:ascii="仿宋" w:eastAsia="仿宋" w:cs="仿宋" w:hAnsi="仿宋" w:hint="eastAsia"/>
                          <w:color w:val="auto"/>
                          <w:shd w:val="clear" w:color="auto" w:fill="auto"/>
                          <w:lang w:val="en-US" w:eastAsia="zh-CN"/>
                        </w:rPr>
                        <w:t>射洪市：          0825-6622110    蓬溪县：          0825-5428348</w:t>
                      </w:r>
                    </w:p>
                    <w:p>
                      <w:pPr>
                        <w:spacing w:beforeAutospacing="0" w:afterAutospacing="0" w:line="240" w:lineRule="exact"/>
                        <w:jc w:val="left"/>
                        <w:rPr>
                          <w:rFonts w:ascii="仿宋" w:eastAsia="仿宋" w:cs="仿宋" w:hAnsi="仿宋" w:hint="eastAsia"/>
                          <w:color w:val="auto"/>
                          <w:shd w:val="clear" w:color="auto" w:fill="auto"/>
                          <w:lang w:val="en-US" w:eastAsia="zh-CN"/>
                        </w:rPr>
                      </w:pPr>
                      <w:r>
                        <w:rPr>
                          <w:rFonts w:ascii="仿宋" w:eastAsia="仿宋" w:cs="仿宋" w:hAnsi="仿宋" w:hint="eastAsia"/>
                          <w:color w:val="auto"/>
                          <w:shd w:val="clear" w:color="auto" w:fill="auto"/>
                          <w:lang w:val="en-US" w:eastAsia="zh-CN"/>
                        </w:rPr>
                        <w:t>大英县：          0825-7823026    遂宁经开区：      0825-2315735</w:t>
                      </w:r>
                    </w:p>
                    <w:p>
                      <w:pPr>
                        <w:spacing w:beforeAutospacing="0" w:afterAutospacing="0" w:line="240" w:lineRule="exact"/>
                        <w:jc w:val="left"/>
                        <w:rPr>
                          <w:rFonts w:ascii="仿宋" w:eastAsia="仿宋" w:cs="仿宋" w:hAnsi="仿宋" w:hint="eastAsia"/>
                          <w:color w:val="auto"/>
                          <w:shd w:val="clear" w:color="auto" w:fill="auto"/>
                        </w:rPr>
                      </w:pPr>
                      <w:r>
                        <w:rPr>
                          <w:rFonts w:ascii="仿宋" w:eastAsia="仿宋" w:cs="仿宋" w:hAnsi="仿宋" w:hint="eastAsia"/>
                          <w:color w:val="auto"/>
                          <w:shd w:val="clear" w:color="auto" w:fill="auto"/>
                          <w:lang w:val="en-US" w:eastAsia="zh-CN"/>
                        </w:rPr>
                        <w:t>遂宁河东新区：    0825-2911106</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rPr>
      </w:pPr>
    </w:p>
    <w:p>
      <w:pPr>
        <w:jc w:val="center"/>
        <w:rPr>
          <w:rFonts w:ascii="方正小标宋简体" w:eastAsia="方正小标宋简体" w:cs="方正小标宋简体" w:hAnsi="方正小标宋简体"/>
          <w:color w:val="000000"/>
          <w:sz w:val="32"/>
          <w:szCs w:val="32"/>
          <w:shd w:val="clear" w:color="auto" w:fill="auto"/>
        </w:rPr>
      </w:pPr>
    </w:p>
    <w:p>
      <w:pPr>
        <w:pStyle w:val="1"/>
        <w:spacing w:before="0" w:after="0" w:line="240" w:lineRule="auto"/>
        <w:jc w:val="left"/>
        <w:rPr>
          <w:rFonts w:hint="eastAsia"/>
          <w:kern w:val="0"/>
          <w:sz w:val="48"/>
          <w:szCs w:val="48"/>
        </w:rPr>
      </w:pPr>
      <w:r>
        <w:rPr>
          <w:rFonts w:ascii="黑体" w:eastAsia="黑体" w:cs="黑体" w:hAnsi="黑体" w:hint="eastAsia"/>
          <w:color w:val="000000"/>
          <w:sz w:val="32"/>
          <w:szCs w:val="32"/>
          <w:shd w:val="clear" w:color="auto" w:fill="auto"/>
        </w:rPr>
        <w:t>附件</w:t>
      </w:r>
    </w:p>
    <w:p>
      <w:pPr>
        <w:pStyle w:val="1"/>
        <w:spacing w:before="0" w:after="0" w:line="240" w:lineRule="auto"/>
        <w:jc w:val="center"/>
        <w:rPr>
          <w:rFonts w:hint="eastAsia"/>
          <w:kern w:val="0"/>
          <w:sz w:val="48"/>
          <w:szCs w:val="48"/>
        </w:rPr>
      </w:pPr>
    </w:p>
    <w:p>
      <w:pPr>
        <w:pStyle w:val="1"/>
        <w:spacing w:before="0" w:after="0" w:line="240" w:lineRule="auto"/>
        <w:jc w:val="center"/>
        <w:rPr>
          <w:rFonts w:hint="eastAsia"/>
          <w:kern w:val="0"/>
          <w:sz w:val="48"/>
          <w:szCs w:val="48"/>
        </w:rPr>
      </w:pPr>
    </w:p>
    <w:p>
      <w:pPr>
        <w:pStyle w:val="1"/>
        <w:spacing w:before="0" w:after="0" w:line="240" w:lineRule="auto"/>
        <w:jc w:val="center"/>
        <w:rPr>
          <w:kern w:val="0"/>
          <w:sz w:val="48"/>
          <w:szCs w:val="48"/>
        </w:rPr>
      </w:pPr>
      <w:r>
        <w:rPr>
          <w:rFonts w:hint="eastAsia"/>
          <w:kern w:val="0"/>
          <w:sz w:val="48"/>
          <w:szCs w:val="48"/>
        </w:rPr>
        <w:t>成品油零售企业经营资格申请表</w:t>
      </w:r>
    </w:p>
    <w:p>
      <w:pPr>
        <w:widowControl/>
        <w:tabs>
          <w:tab w:val="left" w:pos="2593"/>
          <w:tab w:val="left" w:pos="3673"/>
          <w:tab w:val="left" w:pos="4753"/>
          <w:tab w:val="left" w:pos="5833"/>
          <w:tab w:val="left" w:pos="6913"/>
          <w:tab w:val="left" w:pos="7993"/>
        </w:tabs>
        <w:ind w:left="583"/>
        <w:jc w:val="left"/>
        <w:rPr>
          <w:rFonts w:cs="宋体"/>
          <w:kern w:val="0"/>
          <w:sz w:val="24"/>
          <w:lang w:bidi="ar-SA"/>
        </w:rPr>
      </w:pPr>
      <w:r>
        <w:rPr>
          <w:rFonts w:cs="宋体"/>
          <w:kern w:val="0"/>
          <w:sz w:val="24"/>
          <w:lang w:bidi="ar-SA"/>
        </w:rPr>
        <w:tab/>
        <w:tab/>
        <w:tab/>
        <w:tab/>
        <w:tab/>
        <w:tab/>
      </w:r>
    </w:p>
    <w:p>
      <w:pPr>
        <w:widowControl/>
        <w:tabs>
          <w:tab w:val="left" w:pos="2593"/>
          <w:tab w:val="left" w:pos="3673"/>
          <w:tab w:val="left" w:pos="4753"/>
          <w:tab w:val="left" w:pos="5833"/>
          <w:tab w:val="left" w:pos="6913"/>
          <w:tab w:val="left" w:pos="7993"/>
        </w:tabs>
        <w:ind w:left="583"/>
        <w:jc w:val="left"/>
        <w:rPr>
          <w:rFonts w:cs="宋体"/>
          <w:kern w:val="0"/>
          <w:sz w:val="24"/>
          <w:lang w:bidi="ar-SA"/>
        </w:rPr>
      </w:pPr>
      <w:r>
        <w:rPr>
          <w:rFonts w:cs="宋体"/>
          <w:kern w:val="0"/>
          <w:sz w:val="24"/>
          <w:lang w:bidi="ar-SA"/>
        </w:rPr>
        <w:tab/>
        <w:tab/>
        <w:tab/>
        <w:tab/>
        <w:tab/>
        <w:tab/>
      </w:r>
    </w:p>
    <w:p>
      <w:pPr>
        <w:widowControl/>
        <w:tabs>
          <w:tab w:val="left" w:pos="2593"/>
          <w:tab w:val="left" w:pos="3673"/>
          <w:tab w:val="left" w:pos="4753"/>
          <w:tab w:val="left" w:pos="5833"/>
          <w:tab w:val="left" w:pos="6913"/>
          <w:tab w:val="left" w:pos="7993"/>
        </w:tabs>
        <w:ind w:left="583"/>
        <w:jc w:val="left"/>
        <w:rPr>
          <w:rFonts w:cs="宋体"/>
          <w:kern w:val="0"/>
          <w:sz w:val="24"/>
          <w:lang w:bidi="ar-SA"/>
        </w:rPr>
      </w:pPr>
      <w:r>
        <w:rPr>
          <w:rFonts w:cs="宋体"/>
          <w:kern w:val="0"/>
          <w:sz w:val="24"/>
          <w:lang w:bidi="ar-SA"/>
        </w:rPr>
        <w:tab/>
        <w:tab/>
        <w:tab/>
        <w:tab/>
        <w:tab/>
        <w:tab/>
      </w:r>
    </w:p>
    <w:p>
      <w:pPr>
        <w:widowControl/>
        <w:tabs>
          <w:tab w:val="left" w:pos="2593"/>
          <w:tab w:val="left" w:pos="3673"/>
          <w:tab w:val="left" w:pos="4753"/>
          <w:tab w:val="left" w:pos="5833"/>
          <w:tab w:val="left" w:pos="6913"/>
          <w:tab w:val="left" w:pos="7993"/>
        </w:tabs>
        <w:ind w:left="93" w:firstLineChars="204" w:firstLine="490"/>
        <w:jc w:val="left"/>
        <w:rPr>
          <w:rFonts w:cs="宋体" w:hint="eastAsia"/>
          <w:kern w:val="0"/>
          <w:sz w:val="24"/>
          <w:lang w:bidi="ar-SA"/>
        </w:rPr>
      </w:pPr>
      <w:r>
        <w:rPr>
          <w:rFonts w:cs="宋体"/>
          <w:kern w:val="0"/>
          <w:sz w:val="24"/>
          <w:lang w:bidi="ar-SA"/>
        </w:rPr>
        <w:tab/>
        <w:tab/>
        <w:tab/>
        <w:tab/>
        <w:tab/>
        <w:tab/>
      </w:r>
    </w:p>
    <w:p>
      <w:pPr>
        <w:widowControl/>
        <w:tabs>
          <w:tab w:val="left" w:pos="2593"/>
          <w:tab w:val="left" w:pos="3673"/>
          <w:tab w:val="left" w:pos="4753"/>
          <w:tab w:val="left" w:pos="5833"/>
          <w:tab w:val="left" w:pos="6913"/>
          <w:tab w:val="left" w:pos="7993"/>
        </w:tabs>
        <w:ind w:left="93" w:firstLineChars="204" w:firstLine="490"/>
        <w:jc w:val="left"/>
        <w:rPr>
          <w:rFonts w:cs="宋体" w:hint="eastAsia"/>
          <w:kern w:val="0"/>
          <w:sz w:val="24"/>
          <w:lang w:bidi="ar-SA"/>
        </w:rPr>
      </w:pPr>
    </w:p>
    <w:p>
      <w:pPr>
        <w:widowControl/>
        <w:tabs>
          <w:tab w:val="left" w:pos="2593"/>
          <w:tab w:val="left" w:pos="3673"/>
          <w:tab w:val="left" w:pos="4753"/>
          <w:tab w:val="left" w:pos="5833"/>
          <w:tab w:val="left" w:pos="6913"/>
          <w:tab w:val="left" w:pos="7993"/>
        </w:tabs>
        <w:ind w:left="93" w:firstLineChars="204" w:firstLine="490"/>
        <w:jc w:val="left"/>
        <w:rPr>
          <w:rFonts w:cs="宋体" w:hint="eastAsia"/>
          <w:kern w:val="0"/>
          <w:sz w:val="24"/>
          <w:lang w:bidi="ar-SA"/>
        </w:rPr>
      </w:pPr>
    </w:p>
    <w:p>
      <w:pPr>
        <w:widowControl/>
        <w:tabs>
          <w:tab w:val="left" w:pos="2593"/>
          <w:tab w:val="left" w:pos="3673"/>
          <w:tab w:val="left" w:pos="4753"/>
          <w:tab w:val="left" w:pos="5833"/>
          <w:tab w:val="left" w:pos="6913"/>
          <w:tab w:val="left" w:pos="7993"/>
        </w:tabs>
        <w:ind w:left="93" w:firstLineChars="204" w:firstLine="490"/>
        <w:jc w:val="left"/>
        <w:rPr>
          <w:rFonts w:cs="宋体" w:hint="eastAsia"/>
          <w:kern w:val="0"/>
          <w:sz w:val="24"/>
          <w:lang w:bidi="ar-SA"/>
        </w:rPr>
      </w:pPr>
      <w:r>
        <w:rPr>
          <w:rFonts w:cs="宋体"/>
          <w:kern w:val="0"/>
          <w:sz w:val="24"/>
          <w:lang w:bidi="ar-SA"/>
        </w:rPr>
        <w:tab/>
        <w:tab/>
        <w:tab/>
        <w:tab/>
        <w:tab/>
        <w:tab/>
      </w:r>
    </w:p>
    <w:p>
      <w:pPr>
        <w:widowControl/>
        <w:tabs>
          <w:tab w:val="left" w:pos="2593"/>
          <w:tab w:val="left" w:pos="3673"/>
          <w:tab w:val="left" w:pos="4753"/>
          <w:tab w:val="left" w:pos="5833"/>
          <w:tab w:val="left" w:pos="6913"/>
          <w:tab w:val="left" w:pos="7993"/>
        </w:tabs>
        <w:ind w:left="93" w:firstLineChars="204" w:firstLine="490"/>
        <w:jc w:val="left"/>
        <w:rPr>
          <w:rFonts w:cs="宋体" w:hint="eastAsia"/>
          <w:kern w:val="0"/>
          <w:sz w:val="24"/>
          <w:lang w:bidi="ar-SA"/>
        </w:rPr>
      </w:pPr>
    </w:p>
    <w:p>
      <w:pPr>
        <w:widowControl/>
        <w:tabs>
          <w:tab w:val="left" w:pos="2593"/>
          <w:tab w:val="left" w:pos="3673"/>
          <w:tab w:val="left" w:pos="4753"/>
          <w:tab w:val="left" w:pos="5833"/>
          <w:tab w:val="left" w:pos="6913"/>
          <w:tab w:val="left" w:pos="7993"/>
        </w:tabs>
        <w:ind w:left="93" w:firstLineChars="204" w:firstLine="490"/>
        <w:jc w:val="left"/>
        <w:rPr>
          <w:rFonts w:cs="宋体" w:hint="eastAsia"/>
          <w:kern w:val="0"/>
          <w:sz w:val="24"/>
          <w:lang w:bidi="ar-SA"/>
        </w:rPr>
      </w:pPr>
    </w:p>
    <w:p>
      <w:pPr>
        <w:widowControl/>
        <w:tabs>
          <w:tab w:val="left" w:pos="2593"/>
          <w:tab w:val="left" w:pos="3673"/>
          <w:tab w:val="left" w:pos="4753"/>
          <w:tab w:val="left" w:pos="5833"/>
          <w:tab w:val="left" w:pos="6913"/>
          <w:tab w:val="left" w:pos="7993"/>
        </w:tabs>
        <w:ind w:left="93" w:firstLineChars="204" w:firstLine="490"/>
        <w:jc w:val="left"/>
        <w:rPr>
          <w:rFonts w:cs="宋体" w:hint="eastAsia"/>
          <w:kern w:val="0"/>
          <w:sz w:val="24"/>
          <w:lang w:bidi="ar-SA"/>
        </w:rPr>
      </w:pPr>
    </w:p>
    <w:p>
      <w:pPr>
        <w:widowControl/>
        <w:tabs>
          <w:tab w:val="left" w:pos="780"/>
        </w:tabs>
        <w:ind w:leftChars="-1" w:left="-2" w:firstLineChars="50" w:firstLine="180"/>
        <w:rPr>
          <w:rFonts w:cs="宋体" w:hint="eastAsia"/>
          <w:kern w:val="0"/>
          <w:sz w:val="36"/>
          <w:szCs w:val="36"/>
          <w:lang w:bidi="ar-SA"/>
        </w:rPr>
      </w:pPr>
    </w:p>
    <w:p>
      <w:pPr>
        <w:widowControl/>
        <w:ind w:leftChars="-1" w:left="-2" w:firstLineChars="50" w:firstLine="180"/>
        <w:rPr>
          <w:rFonts w:cs="宋体" w:hint="eastAsia"/>
          <w:kern w:val="0"/>
          <w:sz w:val="36"/>
          <w:szCs w:val="36"/>
          <w:lang w:bidi="ar-SA"/>
        </w:rPr>
      </w:pPr>
    </w:p>
    <w:p>
      <w:pPr>
        <w:widowControl/>
        <w:ind w:leftChars="-1" w:left="-2" w:firstLineChars="50" w:firstLine="180"/>
        <w:rPr>
          <w:rFonts w:cs="宋体" w:hint="eastAsia"/>
          <w:kern w:val="0"/>
          <w:sz w:val="36"/>
          <w:szCs w:val="36"/>
          <w:lang w:bidi="ar-SA"/>
        </w:rPr>
      </w:pPr>
    </w:p>
    <w:p>
      <w:pPr>
        <w:widowControl/>
        <w:ind w:leftChars="-1" w:left="-2" w:firstLineChars="50" w:firstLine="180"/>
        <w:rPr>
          <w:rFonts w:cs="宋体" w:hint="eastAsia"/>
          <w:kern w:val="0"/>
          <w:sz w:val="36"/>
          <w:szCs w:val="36"/>
          <w:lang w:bidi="ar-SA"/>
        </w:rPr>
      </w:pPr>
    </w:p>
    <w:p>
      <w:pPr>
        <w:widowControl/>
        <w:ind w:leftChars="-1" w:left="-2" w:firstLineChars="450" w:firstLine="1620"/>
        <w:rPr>
          <w:rFonts w:cs="宋体" w:hint="eastAsia"/>
          <w:kern w:val="0"/>
          <w:sz w:val="36"/>
          <w:szCs w:val="36"/>
          <w:u w:val="single"/>
          <w:lang w:bidi="ar-SA"/>
        </w:rPr>
      </w:pPr>
      <w:r>
        <w:rPr>
          <w:rFonts w:cs="宋体" w:hint="eastAsia"/>
          <w:kern w:val="0"/>
          <w:sz w:val="36"/>
          <w:szCs w:val="36"/>
          <w:lang w:bidi="ar-SA"/>
        </w:rPr>
        <w:t>单位名称（盖章）</w:t>
      </w:r>
      <w:r>
        <w:rPr>
          <w:rFonts w:cs="宋体" w:hint="eastAsia"/>
          <w:kern w:val="0"/>
          <w:sz w:val="36"/>
          <w:szCs w:val="36"/>
          <w:u w:val="single"/>
          <w:lang w:bidi="ar-SA"/>
        </w:rPr>
        <w:t xml:space="preserve">                 </w:t>
      </w:r>
    </w:p>
    <w:p>
      <w:pPr>
        <w:widowControl/>
        <w:ind w:leftChars="-1" w:left="-2" w:firstLineChars="50" w:firstLine="180"/>
        <w:rPr>
          <w:rFonts w:cs="宋体" w:hint="eastAsia"/>
          <w:kern w:val="0"/>
          <w:sz w:val="36"/>
          <w:szCs w:val="36"/>
          <w:u w:val="single"/>
          <w:lang w:bidi="ar-SA"/>
        </w:rPr>
      </w:pPr>
      <w:r>
        <w:rPr>
          <w:rFonts w:cs="宋体" w:hint="eastAsia"/>
          <w:kern w:val="0"/>
          <w:sz w:val="36"/>
          <w:szCs w:val="36"/>
          <w:lang w:bidi="ar-SA"/>
        </w:rPr>
        <w:t xml:space="preserve">               </w:t>
      </w:r>
    </w:p>
    <w:p>
      <w:pPr>
        <w:widowControl/>
        <w:tabs>
          <w:tab w:val="left" w:pos="2593"/>
          <w:tab w:val="left" w:pos="3673"/>
          <w:tab w:val="left" w:pos="4753"/>
          <w:tab w:val="left" w:pos="5833"/>
          <w:tab w:val="left" w:pos="6913"/>
          <w:tab w:val="left" w:pos="7993"/>
        </w:tabs>
        <w:ind w:left="93" w:firstLineChars="204" w:firstLine="490"/>
        <w:jc w:val="left"/>
        <w:rPr>
          <w:rFonts w:cs="宋体"/>
          <w:kern w:val="0"/>
          <w:sz w:val="24"/>
          <w:lang w:bidi="ar-SA"/>
        </w:rPr>
      </w:pPr>
      <w:r>
        <w:rPr>
          <w:rFonts w:cs="宋体"/>
          <w:kern w:val="0"/>
          <w:sz w:val="24"/>
          <w:lang w:bidi="ar-SA"/>
        </w:rPr>
        <w:tab/>
        <w:tab/>
        <w:tab/>
        <w:tab/>
        <w:tab/>
        <w:tab/>
      </w:r>
    </w:p>
    <w:p>
      <w:pPr>
        <w:widowControl/>
        <w:tabs>
          <w:tab w:val="left" w:pos="2593"/>
          <w:tab w:val="left" w:pos="3673"/>
          <w:tab w:val="left" w:pos="4753"/>
          <w:tab w:val="left" w:pos="5833"/>
          <w:tab w:val="left" w:pos="6913"/>
          <w:tab w:val="left" w:pos="7993"/>
        </w:tabs>
        <w:ind w:left="93" w:firstLineChars="204" w:firstLine="490"/>
        <w:jc w:val="left"/>
        <w:rPr>
          <w:rFonts w:cs="宋体"/>
          <w:kern w:val="0"/>
          <w:sz w:val="24"/>
          <w:lang w:bidi="ar-SA"/>
        </w:rPr>
      </w:pPr>
      <w:r>
        <w:rPr>
          <w:rFonts w:cs="宋体"/>
          <w:kern w:val="0"/>
          <w:sz w:val="24"/>
          <w:lang w:bidi="ar-SA"/>
        </w:rPr>
        <w:tab/>
        <w:tab/>
        <w:tab/>
        <w:tab/>
        <w:tab/>
        <w:tab/>
      </w:r>
    </w:p>
    <w:p>
      <w:pPr>
        <w:widowControl/>
        <w:tabs>
          <w:tab w:val="left" w:pos="2593"/>
          <w:tab w:val="left" w:pos="3673"/>
          <w:tab w:val="left" w:pos="4753"/>
          <w:tab w:val="left" w:pos="5833"/>
          <w:tab w:val="left" w:pos="6913"/>
          <w:tab w:val="left" w:pos="7993"/>
        </w:tabs>
        <w:ind w:left="93" w:firstLineChars="204" w:firstLine="490"/>
        <w:jc w:val="left"/>
        <w:rPr>
          <w:rFonts w:cs="宋体"/>
          <w:kern w:val="0"/>
          <w:sz w:val="24"/>
          <w:lang w:bidi="ar-SA"/>
        </w:rPr>
      </w:pPr>
      <w:r>
        <w:rPr>
          <w:rFonts w:cs="宋体"/>
          <w:kern w:val="0"/>
          <w:sz w:val="24"/>
          <w:lang w:bidi="ar-SA"/>
        </w:rPr>
        <w:tab/>
        <w:tab/>
        <w:tab/>
        <w:tab/>
        <w:tab/>
        <w:tab/>
      </w:r>
    </w:p>
    <w:p>
      <w:pPr>
        <w:widowControl/>
        <w:tabs>
          <w:tab w:val="left" w:pos="2593"/>
          <w:tab w:val="left" w:pos="3673"/>
          <w:tab w:val="left" w:pos="4753"/>
          <w:tab w:val="left" w:pos="5833"/>
          <w:tab w:val="left" w:pos="6913"/>
          <w:tab w:val="left" w:pos="7993"/>
        </w:tabs>
        <w:ind w:left="93" w:firstLineChars="204" w:firstLine="490"/>
        <w:jc w:val="left"/>
        <w:rPr>
          <w:rFonts w:cs="宋体"/>
          <w:kern w:val="0"/>
          <w:sz w:val="24"/>
          <w:lang w:bidi="ar-SA"/>
        </w:rPr>
      </w:pPr>
      <w:r>
        <w:rPr>
          <w:rFonts w:cs="宋体"/>
          <w:kern w:val="0"/>
          <w:sz w:val="24"/>
          <w:lang w:bidi="ar-SA"/>
        </w:rPr>
        <w:tab/>
        <w:tab/>
        <w:tab/>
        <w:tab/>
        <w:tab/>
        <w:tab/>
      </w:r>
    </w:p>
    <w:p>
      <w:pPr>
        <w:widowControl/>
        <w:tabs>
          <w:tab w:val="left" w:pos="2593"/>
          <w:tab w:val="left" w:pos="3673"/>
          <w:tab w:val="left" w:pos="4753"/>
          <w:tab w:val="left" w:pos="5833"/>
          <w:tab w:val="left" w:pos="6913"/>
          <w:tab w:val="left" w:pos="7993"/>
        </w:tabs>
        <w:ind w:left="93" w:firstLineChars="204" w:firstLine="490"/>
        <w:jc w:val="left"/>
        <w:rPr>
          <w:rFonts w:cs="宋体"/>
          <w:kern w:val="0"/>
          <w:sz w:val="24"/>
          <w:lang w:bidi="ar-SA"/>
        </w:rPr>
      </w:pPr>
      <w:r>
        <w:rPr>
          <w:rFonts w:cs="宋体"/>
          <w:kern w:val="0"/>
          <w:sz w:val="24"/>
          <w:lang w:bidi="ar-SA"/>
        </w:rPr>
        <w:tab/>
        <w:tab/>
        <w:tab/>
        <w:tab/>
        <w:tab/>
        <w:tab/>
      </w:r>
    </w:p>
    <w:p>
      <w:pPr>
        <w:widowControl/>
        <w:tabs>
          <w:tab w:val="left" w:pos="2593"/>
          <w:tab w:val="left" w:pos="3673"/>
          <w:tab w:val="left" w:pos="4753"/>
          <w:tab w:val="left" w:pos="5833"/>
          <w:tab w:val="left" w:pos="6675"/>
          <w:tab w:val="left" w:pos="7993"/>
        </w:tabs>
        <w:ind w:left="93" w:firstLineChars="204" w:firstLine="490"/>
        <w:jc w:val="left"/>
        <w:rPr>
          <w:rFonts w:cs="宋体" w:hint="eastAsia"/>
          <w:kern w:val="0"/>
          <w:sz w:val="24"/>
          <w:lang w:bidi="ar-SA"/>
        </w:rPr>
      </w:pPr>
      <w:r>
        <w:rPr>
          <w:rFonts w:cs="宋体"/>
          <w:kern w:val="0"/>
          <w:sz w:val="24"/>
          <w:lang w:bidi="ar-SA"/>
        </w:rPr>
        <w:tab/>
        <w:tab/>
        <w:tab/>
        <w:tab/>
        <w:tab/>
        <w:tab/>
        <w:tab/>
        <w:tab/>
      </w:r>
    </w:p>
    <w:p>
      <w:pPr>
        <w:widowControl/>
        <w:tabs>
          <w:tab w:val="left" w:pos="2593"/>
          <w:tab w:val="left" w:pos="3673"/>
          <w:tab w:val="left" w:pos="4753"/>
          <w:tab w:val="left" w:pos="5833"/>
          <w:tab w:val="left" w:pos="6913"/>
          <w:tab w:val="left" w:pos="7993"/>
        </w:tabs>
        <w:ind w:left="93" w:firstLineChars="204" w:firstLine="490"/>
        <w:jc w:val="left"/>
        <w:rPr>
          <w:rFonts w:cs="宋体" w:hint="eastAsia"/>
          <w:kern w:val="0"/>
          <w:sz w:val="24"/>
          <w:lang w:bidi="ar-SA"/>
        </w:rPr>
      </w:pPr>
    </w:p>
    <w:p>
      <w:pPr>
        <w:widowControl/>
        <w:tabs>
          <w:tab w:val="left" w:pos="2593"/>
          <w:tab w:val="left" w:pos="3673"/>
          <w:tab w:val="left" w:pos="4753"/>
          <w:tab w:val="left" w:pos="5833"/>
          <w:tab w:val="left" w:pos="6913"/>
          <w:tab w:val="left" w:pos="7993"/>
        </w:tabs>
        <w:ind w:left="93" w:firstLineChars="204" w:firstLine="490"/>
        <w:jc w:val="left"/>
        <w:rPr>
          <w:rFonts w:cs="宋体" w:hint="eastAsia"/>
          <w:kern w:val="0"/>
          <w:sz w:val="24"/>
          <w:lang w:bidi="ar-SA"/>
        </w:rPr>
      </w:pPr>
    </w:p>
    <w:p>
      <w:pPr>
        <w:widowControl/>
        <w:ind w:leftChars="-44" w:left="-2" w:hangingChars="25" w:hanging="90"/>
        <w:jc w:val="center"/>
        <w:rPr>
          <w:rFonts w:cs="宋体" w:hint="eastAsia"/>
          <w:kern w:val="0"/>
          <w:sz w:val="36"/>
          <w:szCs w:val="32"/>
          <w:lang w:bidi="ar-SA"/>
        </w:rPr>
      </w:pPr>
      <w:r>
        <w:rPr>
          <w:rFonts w:cs="宋体" w:hint="eastAsia"/>
          <w:kern w:val="0"/>
          <w:sz w:val="36"/>
          <w:szCs w:val="32"/>
          <w:lang w:bidi="ar-SA"/>
        </w:rPr>
        <w:t>商务部监制</w:t>
      </w:r>
    </w:p>
    <w:p>
      <w:pPr>
        <w:widowControl/>
        <w:tabs>
          <w:tab w:val="left" w:pos="2593"/>
          <w:tab w:val="left" w:pos="3673"/>
          <w:tab w:val="left" w:pos="5833"/>
          <w:tab w:val="left" w:pos="6913"/>
          <w:tab w:val="left" w:pos="7993"/>
        </w:tabs>
        <w:ind w:leftChars="-44" w:left="-25" w:hangingChars="21" w:hanging="67"/>
        <w:jc w:val="center"/>
        <w:rPr>
          <w:rFonts w:cs="宋体" w:hint="eastAsia"/>
          <w:b/>
          <w:bCs/>
          <w:kern w:val="0"/>
          <w:sz w:val="32"/>
          <w:szCs w:val="32"/>
          <w:lang w:bidi="ar-SA"/>
        </w:rPr>
      </w:pPr>
    </w:p>
    <w:p>
      <w:pPr>
        <w:widowControl/>
        <w:tabs>
          <w:tab w:val="left" w:pos="2593"/>
          <w:tab w:val="left" w:pos="3673"/>
          <w:tab w:val="left" w:pos="5833"/>
          <w:tab w:val="left" w:pos="6913"/>
          <w:tab w:val="left" w:pos="7993"/>
        </w:tabs>
        <w:ind w:leftChars="-44" w:left="-25" w:hangingChars="21" w:hanging="67"/>
        <w:jc w:val="center"/>
        <w:rPr>
          <w:rFonts w:hint="eastAsia"/>
          <w:b/>
          <w:bCs/>
          <w:kern w:val="0"/>
          <w:sz w:val="32"/>
          <w:szCs w:val="32"/>
        </w:rPr>
      </w:pPr>
      <w:r>
        <w:rPr>
          <w:rFonts w:cs="宋体" w:hint="eastAsia"/>
          <w:b/>
          <w:bCs/>
          <w:kern w:val="0"/>
          <w:sz w:val="32"/>
          <w:szCs w:val="32"/>
          <w:lang w:bidi="ar-SA"/>
        </w:rPr>
        <w:t>填表说明</w:t>
      </w:r>
    </w:p>
    <w:p>
      <w:pPr>
        <w:widowControl/>
        <w:spacing w:line="360" w:lineRule="exact"/>
        <w:ind w:firstLineChars="204" w:firstLine="490"/>
        <w:jc w:val="left"/>
        <w:rPr>
          <w:rFonts w:hint="eastAsia"/>
          <w:kern w:val="0"/>
          <w:sz w:val="24"/>
        </w:rPr>
      </w:pPr>
      <w:r>
        <w:rPr>
          <w:rFonts w:hint="eastAsia"/>
          <w:kern w:val="0"/>
          <w:sz w:val="24"/>
        </w:rPr>
        <w:t>一、请用钢笔或签字笔如实填写，一式两份，字迹工整。</w:t>
      </w:r>
    </w:p>
    <w:p>
      <w:pPr>
        <w:widowControl/>
        <w:spacing w:line="360" w:lineRule="exact"/>
        <w:ind w:firstLineChars="204" w:firstLine="490"/>
        <w:jc w:val="left"/>
        <w:rPr>
          <w:rFonts w:hint="eastAsia"/>
          <w:kern w:val="0"/>
          <w:sz w:val="24"/>
        </w:rPr>
      </w:pPr>
      <w:r>
        <w:rPr>
          <w:rFonts w:hint="eastAsia"/>
          <w:kern w:val="0"/>
          <w:sz w:val="24"/>
        </w:rPr>
        <w:t>二、“位置分类”指：国道、省道、高速、县乡道、城区加油站、水上加油站（船）、农村加油点。</w:t>
      </w:r>
    </w:p>
    <w:p>
      <w:pPr>
        <w:widowControl/>
        <w:spacing w:line="360" w:lineRule="exact"/>
        <w:ind w:firstLineChars="204" w:firstLine="490"/>
        <w:jc w:val="left"/>
        <w:rPr>
          <w:rFonts w:hint="eastAsia"/>
          <w:kern w:val="0"/>
          <w:sz w:val="24"/>
        </w:rPr>
      </w:pPr>
      <w:r>
        <w:rPr>
          <w:rFonts w:hint="eastAsia"/>
          <w:kern w:val="0"/>
          <w:sz w:val="24"/>
        </w:rPr>
        <w:t>三、交表时请携带以下材料的原件及二份复印件 (复印件须加盖申请企业或申请人印章)：</w:t>
      </w:r>
    </w:p>
    <w:p>
      <w:pPr>
        <w:spacing w:line="360" w:lineRule="exact"/>
        <w:ind w:firstLineChars="204" w:firstLine="490"/>
        <w:rPr>
          <w:rFonts w:hint="eastAsia"/>
          <w:sz w:val="24"/>
        </w:rPr>
      </w:pPr>
      <w:r>
        <w:rPr>
          <w:rFonts w:hint="eastAsia"/>
          <w:sz w:val="24"/>
        </w:rPr>
        <w:t>1.企业出具的申请文件。申请文件须说明企业基本情况、符合申请条件的说明、加油站(点)情况及经营的具体方案；</w:t>
      </w:r>
    </w:p>
    <w:p>
      <w:pPr>
        <w:spacing w:line="360" w:lineRule="exact"/>
        <w:ind w:firstLineChars="204" w:firstLine="490"/>
        <w:rPr>
          <w:rFonts w:hint="eastAsia"/>
          <w:sz w:val="24"/>
        </w:rPr>
      </w:pPr>
      <w:r>
        <w:rPr>
          <w:rFonts w:hint="eastAsia"/>
          <w:sz w:val="24"/>
          <w:lang w:val="en-US" w:eastAsia="zh-CN"/>
        </w:rPr>
        <w:t>2</w:t>
      </w:r>
      <w:r>
        <w:rPr>
          <w:rFonts w:hint="eastAsia"/>
          <w:sz w:val="24"/>
        </w:rPr>
        <w:t xml:space="preserve">.提交与年度检查合格的成品油批发经营企业签订的3年以上与其经营规模相适应的成品油供油协议及该批发企业的《成品油批发经营批准证书》复印件； </w:t>
      </w:r>
    </w:p>
    <w:p>
      <w:pPr>
        <w:spacing w:line="360" w:lineRule="exact"/>
        <w:ind w:firstLineChars="204" w:firstLine="490"/>
        <w:rPr>
          <w:rFonts w:hint="eastAsia"/>
          <w:sz w:val="24"/>
        </w:rPr>
      </w:pPr>
      <w:r>
        <w:rPr>
          <w:rFonts w:hint="eastAsia"/>
          <w:sz w:val="24"/>
          <w:lang w:val="en-US" w:eastAsia="zh-CN"/>
        </w:rPr>
        <w:t>3</w:t>
      </w:r>
      <w:r>
        <w:rPr>
          <w:rFonts w:hint="eastAsia"/>
          <w:sz w:val="24"/>
        </w:rPr>
        <w:t>.</w:t>
      </w:r>
      <w:r>
        <w:rPr>
          <w:rFonts w:hint="eastAsia"/>
          <w:sz w:val="24"/>
          <w:lang w:val="en-US" w:eastAsia="zh-CN"/>
        </w:rPr>
        <w:t>市场监管</w:t>
      </w:r>
      <w:r>
        <w:rPr>
          <w:rFonts w:hint="eastAsia"/>
          <w:sz w:val="24"/>
        </w:rPr>
        <w:t>部门核发营业执照或《企业名称预先核准通知书》；</w:t>
      </w:r>
    </w:p>
    <w:p>
      <w:pPr>
        <w:spacing w:line="360" w:lineRule="exact"/>
        <w:ind w:firstLineChars="204" w:firstLine="490"/>
        <w:rPr>
          <w:rFonts w:hint="eastAsia"/>
          <w:sz w:val="24"/>
        </w:rPr>
      </w:pPr>
      <w:r>
        <w:rPr>
          <w:rFonts w:hint="eastAsia"/>
          <w:sz w:val="24"/>
          <w:lang w:val="en-US" w:eastAsia="zh-CN"/>
        </w:rPr>
        <w:t>4</w:t>
      </w:r>
      <w:r>
        <w:rPr>
          <w:rFonts w:hint="eastAsia"/>
          <w:sz w:val="24"/>
        </w:rPr>
        <w:t>.法定代表人</w:t>
      </w:r>
      <w:r>
        <w:rPr>
          <w:rFonts w:hint="eastAsia"/>
          <w:sz w:val="24"/>
          <w:lang w:val="en-US" w:eastAsia="zh-CN"/>
        </w:rPr>
        <w:t>身份证复印件和任职文件</w:t>
      </w:r>
      <w:r>
        <w:rPr>
          <w:rFonts w:hint="eastAsia"/>
          <w:sz w:val="24"/>
        </w:rPr>
        <w:t>；</w:t>
      </w:r>
    </w:p>
    <w:p>
      <w:pPr>
        <w:spacing w:line="360" w:lineRule="exact"/>
        <w:ind w:firstLineChars="204" w:firstLine="490"/>
        <w:rPr>
          <w:rFonts w:hint="eastAsia"/>
          <w:sz w:val="24"/>
        </w:rPr>
      </w:pPr>
      <w:r>
        <w:rPr>
          <w:rFonts w:hint="eastAsia"/>
          <w:sz w:val="24"/>
          <w:lang w:val="en-US" w:eastAsia="zh-CN"/>
        </w:rPr>
        <w:t>5</w:t>
      </w:r>
      <w:r>
        <w:rPr>
          <w:rFonts w:hint="eastAsia"/>
          <w:sz w:val="24"/>
        </w:rPr>
        <w:t>.水上加油站（船）还需提供船舶所有权证明、有效的检验证书及满足水域管理部门准入条件的证明文件；</w:t>
      </w:r>
    </w:p>
    <w:p>
      <w:pPr>
        <w:spacing w:line="360" w:lineRule="exact"/>
        <w:ind w:firstLineChars="204" w:firstLine="490"/>
        <w:rPr>
          <w:rFonts w:hint="eastAsia"/>
          <w:sz w:val="24"/>
        </w:rPr>
      </w:pPr>
      <w:r>
        <w:rPr>
          <w:rFonts w:hint="eastAsia"/>
          <w:sz w:val="24"/>
          <w:lang w:val="en-US" w:eastAsia="zh-CN"/>
        </w:rPr>
        <w:t>6</w:t>
      </w:r>
      <w:r>
        <w:rPr>
          <w:rFonts w:hint="eastAsia"/>
          <w:sz w:val="24"/>
        </w:rPr>
        <w:t>.通过招标、拍卖、挂牌方式取得土地使用权的，还应提供省级（或被授权的地市级）商务行政主管部门同意申请人投标和竞买的预核准文件及国土资源部门核发的国有土地使用权拍卖(招标、挂牌)成交确认文件；</w:t>
      </w:r>
    </w:p>
    <w:p>
      <w:pPr>
        <w:spacing w:line="360" w:lineRule="exact"/>
        <w:ind w:firstLineChars="204" w:firstLine="490"/>
        <w:rPr>
          <w:rFonts w:hint="eastAsia"/>
          <w:sz w:val="24"/>
        </w:rPr>
      </w:pPr>
      <w:r>
        <w:rPr>
          <w:rFonts w:hint="eastAsia"/>
          <w:sz w:val="24"/>
          <w:lang w:val="en-US" w:eastAsia="zh-CN"/>
        </w:rPr>
        <w:t>7</w:t>
      </w:r>
      <w:r>
        <w:rPr>
          <w:rFonts w:hint="eastAsia"/>
          <w:sz w:val="24"/>
        </w:rPr>
        <w:t>.加油站（点）及其配套设施的产权证明文件，及相关部门的批准证书及验收合格文件：</w:t>
      </w:r>
      <w:r>
        <w:rPr>
          <w:rFonts w:hint="eastAsia"/>
          <w:sz w:val="24"/>
          <w:lang w:val="en-US" w:eastAsia="zh-CN"/>
        </w:rPr>
        <w:t>自然资源</w:t>
      </w:r>
      <w:r>
        <w:rPr>
          <w:rFonts w:hint="eastAsia"/>
          <w:sz w:val="24"/>
        </w:rPr>
        <w:t>部门核发的加油站(点)《国有土地使用证》或土地使用批准确认文件</w:t>
      </w:r>
      <w:r>
        <w:rPr>
          <w:sz w:val="24"/>
        </w:rPr>
        <w:t>、</w:t>
      </w:r>
      <w:r>
        <w:rPr>
          <w:rFonts w:hint="eastAsia"/>
          <w:sz w:val="24"/>
        </w:rPr>
        <w:t>加油站(点)《建设用地规划许可证》、《建设工程规划许可证》</w:t>
      </w:r>
      <w:r>
        <w:rPr>
          <w:sz w:val="24"/>
        </w:rPr>
        <w:t>，</w:t>
      </w:r>
      <w:r>
        <w:rPr>
          <w:rFonts w:hint="eastAsia"/>
          <w:color w:val="FF0000"/>
          <w:sz w:val="24"/>
          <w:shd w:val="clear" w:color="auto" w:fill="auto"/>
        </w:rPr>
        <w:t>未办理《不动产权证》或《国有土地使用权证》的，提供国土成交确认书和国土出让合同</w:t>
      </w:r>
      <w:r>
        <w:rPr>
          <w:color w:val="FF0000"/>
          <w:sz w:val="24"/>
          <w:shd w:val="clear" w:color="auto" w:fill="auto"/>
        </w:rPr>
        <w:t>，</w:t>
      </w:r>
      <w:r>
        <w:rPr>
          <w:rFonts w:hint="eastAsia"/>
          <w:color w:val="FF0000"/>
          <w:sz w:val="24"/>
          <w:shd w:val="clear" w:color="auto" w:fill="auto"/>
        </w:rPr>
        <w:t>高速公路服务区加油站可提供国土部门关于此条高速路的用地批复，同时提供与高速公路管理部门签订的合作协议；</w:t>
      </w:r>
      <w:r>
        <w:rPr>
          <w:rFonts w:hint="eastAsia"/>
          <w:sz w:val="24"/>
          <w:lang w:val="en-US" w:eastAsia="zh-CN"/>
        </w:rPr>
        <w:t>住建</w:t>
      </w:r>
      <w:r>
        <w:rPr>
          <w:rFonts w:hint="eastAsia"/>
          <w:sz w:val="24"/>
        </w:rPr>
        <w:t>部门核发的加油站(点)《建筑工程施工许可证》(</w:t>
      </w:r>
      <w:r>
        <w:rPr>
          <w:rFonts w:hint="eastAsia"/>
          <w:color w:val="FF0000"/>
          <w:sz w:val="24"/>
          <w:shd w:val="clear" w:color="auto" w:fill="auto"/>
        </w:rPr>
        <w:t>房屋建筑投资额100万元以下(含100万元)或者建筑面积在500平方米(含500平方米)以下的可以不提供此证</w:t>
      </w:r>
      <w:r>
        <w:rPr>
          <w:rFonts w:hint="eastAsia"/>
          <w:sz w:val="24"/>
        </w:rPr>
        <w:t>)</w:t>
      </w:r>
      <w:r>
        <w:rPr>
          <w:sz w:val="24"/>
        </w:rPr>
        <w:t>、</w:t>
      </w:r>
      <w:r>
        <w:rPr>
          <w:rFonts w:hint="eastAsia"/>
          <w:sz w:val="24"/>
        </w:rPr>
        <w:t>加油站（点）《建筑工程消防验收意见书》；</w:t>
      </w:r>
      <w:r>
        <w:rPr>
          <w:rFonts w:hint="eastAsia"/>
          <w:sz w:val="24"/>
          <w:lang w:val="en-US" w:eastAsia="zh-CN"/>
        </w:rPr>
        <w:t>生态环境</w:t>
      </w:r>
      <w:r>
        <w:rPr>
          <w:rFonts w:hint="eastAsia"/>
          <w:sz w:val="24"/>
        </w:rPr>
        <w:t>部门核发的加油站（点）环境保护验收合格文件或环境影响报告书（表）；气象部门核发的加油站（点）《防雷装置验收合格证》或防雷装置检测报告；</w:t>
      </w:r>
      <w:r>
        <w:rPr>
          <w:rFonts w:hint="eastAsia"/>
          <w:sz w:val="24"/>
          <w:lang w:val="en-US" w:eastAsia="zh-CN"/>
        </w:rPr>
        <w:t>市场监管</w:t>
      </w:r>
      <w:r>
        <w:rPr>
          <w:rFonts w:hint="eastAsia"/>
          <w:sz w:val="24"/>
        </w:rPr>
        <w:t>部门核发的加油机计量合格的《检定证书》；加油站建设竣工验收材料；</w:t>
      </w:r>
    </w:p>
    <w:p>
      <w:pPr>
        <w:spacing w:line="360" w:lineRule="exact"/>
        <w:ind w:firstLineChars="204" w:firstLine="490"/>
        <w:rPr>
          <w:rFonts w:hint="eastAsia"/>
          <w:sz w:val="24"/>
        </w:rPr>
      </w:pPr>
      <w:r>
        <w:rPr>
          <w:rFonts w:hint="eastAsia"/>
          <w:sz w:val="24"/>
          <w:lang w:val="en-US" w:eastAsia="zh-CN"/>
        </w:rPr>
        <w:t>8</w:t>
      </w:r>
      <w:r>
        <w:rPr>
          <w:rFonts w:hint="eastAsia"/>
          <w:sz w:val="24"/>
        </w:rPr>
        <w:t>.成品油检验、计量、消防、安全生产专业技术人员的资格证明；</w:t>
      </w:r>
    </w:p>
    <w:p>
      <w:pPr>
        <w:spacing w:line="360" w:lineRule="exact"/>
        <w:ind w:firstLineChars="204" w:firstLine="490"/>
        <w:rPr>
          <w:rFonts w:hint="eastAsia"/>
          <w:sz w:val="24"/>
        </w:rPr>
      </w:pPr>
      <w:r>
        <w:rPr>
          <w:rFonts w:hint="eastAsia"/>
          <w:sz w:val="24"/>
          <w:lang w:val="en-US" w:eastAsia="zh-CN"/>
        </w:rPr>
        <w:t>9</w:t>
      </w:r>
      <w:r>
        <w:rPr>
          <w:rFonts w:hint="eastAsia"/>
          <w:sz w:val="24"/>
        </w:rPr>
        <w:t>.</w:t>
      </w:r>
      <w:r>
        <w:rPr>
          <w:rFonts w:hint="eastAsia"/>
          <w:sz w:val="24"/>
          <w:lang w:val="en-US" w:eastAsia="zh-CN"/>
        </w:rPr>
        <w:t>应急管理</w:t>
      </w:r>
      <w:r>
        <w:rPr>
          <w:rFonts w:hint="eastAsia"/>
          <w:sz w:val="24"/>
        </w:rPr>
        <w:t>部门核发的《危险化学品经营许可证》；</w:t>
      </w:r>
    </w:p>
    <w:p>
      <w:pPr>
        <w:spacing w:line="360" w:lineRule="exact"/>
        <w:ind w:firstLineChars="204" w:firstLine="490"/>
        <w:rPr>
          <w:sz w:val="24"/>
        </w:rPr>
      </w:pPr>
      <w:r>
        <w:rPr>
          <w:rFonts w:hint="eastAsia"/>
          <w:sz w:val="24"/>
          <w:lang w:val="en-US" w:eastAsia="zh-CN"/>
        </w:rPr>
        <w:t>10</w:t>
      </w:r>
      <w:r>
        <w:rPr>
          <w:rFonts w:hint="eastAsia"/>
          <w:sz w:val="24"/>
        </w:rPr>
        <w:t>.外商投资企业还应提交商务部核发的《外商投资企业批准证书》；</w:t>
      </w:r>
    </w:p>
    <w:p>
      <w:pPr>
        <w:spacing w:line="360" w:lineRule="exact"/>
        <w:ind w:firstLineChars="204" w:firstLine="490"/>
        <w:rPr>
          <w:color w:val="FF0000"/>
          <w:sz w:val="24"/>
          <w:shd w:val="clear" w:color="auto" w:fill="auto"/>
        </w:rPr>
      </w:pPr>
      <w:r>
        <w:rPr>
          <w:color w:val="FF0000"/>
          <w:sz w:val="24"/>
          <w:shd w:val="clear" w:color="auto" w:fill="auto"/>
        </w:rPr>
        <w:t>11.</w:t>
      </w:r>
      <w:r>
        <w:rPr>
          <w:rFonts w:hint="eastAsia"/>
          <w:color w:val="FF0000"/>
          <w:sz w:val="24"/>
          <w:shd w:val="clear" w:color="auto" w:fill="auto"/>
        </w:rPr>
        <w:t>高速公路服务区加油站还需提供交通管理部门的服务区规划文件；</w:t>
      </w:r>
    </w:p>
    <w:p>
      <w:pPr>
        <w:spacing w:line="360" w:lineRule="exact"/>
        <w:ind w:firstLineChars="204" w:firstLine="490"/>
        <w:rPr>
          <w:sz w:val="24"/>
          <w:shd w:val="solid" w:color="FFFF00" w:fill="FFFFFF"/>
        </w:rPr>
      </w:pPr>
      <w:r>
        <w:rPr>
          <w:color w:val="FF0000"/>
          <w:sz w:val="24"/>
          <w:shd w:val="clear" w:color="auto" w:fill="auto"/>
        </w:rPr>
        <w:t>12.</w:t>
      </w:r>
      <w:r>
        <w:rPr>
          <w:rFonts w:hint="eastAsia"/>
          <w:color w:val="FF0000"/>
          <w:sz w:val="24"/>
          <w:shd w:val="clear" w:color="auto" w:fill="auto"/>
        </w:rPr>
        <w:t>水上加油站(船)还需提供船舶所有权证书、有效的检验证书及满足水域管理部门准入条件的文件；</w:t>
      </w:r>
    </w:p>
    <w:p>
      <w:pPr>
        <w:widowControl/>
        <w:spacing w:line="360" w:lineRule="exact"/>
        <w:ind w:firstLineChars="204" w:firstLine="490"/>
        <w:jc w:val="left"/>
        <w:rPr>
          <w:kern w:val="0"/>
          <w:sz w:val="24"/>
        </w:rPr>
      </w:pPr>
      <w:r>
        <w:rPr>
          <w:rFonts w:hint="eastAsia"/>
          <w:kern w:val="0"/>
          <w:sz w:val="24"/>
        </w:rPr>
        <w:t>四、此表连同附带材料上报企业拟注册所在地地市级</w:t>
      </w:r>
      <w:r>
        <w:rPr>
          <w:rFonts w:hint="eastAsia"/>
          <w:sz w:val="24"/>
        </w:rPr>
        <w:t>经信</w:t>
      </w:r>
      <w:r>
        <w:rPr>
          <w:rFonts w:hint="eastAsia"/>
          <w:kern w:val="0"/>
          <w:sz w:val="24"/>
        </w:rPr>
        <w:t>部门。</w:t>
      </w:r>
      <w:r>
        <w:rPr>
          <w:kern w:val="0"/>
          <w:sz w:val="24"/>
        </w:rPr>
        <w:br w:type="page"/>
      </w:r>
    </w:p>
    <w:tbl>
      <w:tblPr>
        <w:jc w:val="left"/>
        <w:tblInd w:w="-2" w:type="dxa"/>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47"/>
        <w:gridCol w:w="1252"/>
        <w:gridCol w:w="8"/>
        <w:gridCol w:w="1260"/>
        <w:gridCol w:w="1435"/>
        <w:gridCol w:w="1423"/>
        <w:gridCol w:w="7"/>
        <w:gridCol w:w="188"/>
        <w:gridCol w:w="1249"/>
        <w:gridCol w:w="198"/>
        <w:gridCol w:w="1624"/>
      </w:tblGrid>
      <w:tr>
        <w:trPr>
          <w:cantSplit/>
          <w:trHeight w:val="817"/>
        </w:trPr>
        <w:tc>
          <w:tcPr>
            <w:tcW w:w="1899" w:type="dxa"/>
            <w:gridSpan w:val="2"/>
            <w:tcBorders>
              <w:tl2br w:val="nil"/>
              <w:tr2bl w:val="nil"/>
            </w:tcBorders>
            <w:vAlign w:val="center"/>
          </w:tcPr>
          <w:p>
            <w:pPr>
              <w:pStyle w:val="17"/>
              <w:spacing w:before="0" w:beforeAutospacing="0" w:after="0" w:afterAutospacing="0"/>
              <w:ind w:firstLine="2"/>
              <w:jc w:val="center"/>
              <w:rPr>
                <w:rFonts w:ascii="Times New Roman" w:eastAsia="仿宋_GB2312" w:hAnsi="Times New Roman" w:hint="eastAsia"/>
                <w:szCs w:val="18"/>
              </w:rPr>
            </w:pPr>
            <w:r>
              <w:rPr>
                <w:rFonts w:ascii="Times New Roman" w:hAnsi="Times New Roman"/>
              </w:rPr>
              <w:br w:type="page"/>
              <w:br w:type="page"/>
              <w:br w:type="page"/>
            </w:r>
            <w:r>
              <w:rPr>
                <w:rFonts w:ascii="Times New Roman" w:eastAsia="仿宋_GB2312" w:hAnsi="Times New Roman" w:hint="eastAsia"/>
                <w:szCs w:val="18"/>
              </w:rPr>
              <w:t>企业名称</w:t>
            </w:r>
          </w:p>
        </w:tc>
        <w:tc>
          <w:tcPr>
            <w:tcW w:w="4321" w:type="dxa"/>
            <w:gridSpan w:val="6"/>
            <w:tcBorders>
              <w:tl2br w:val="nil"/>
              <w:tr2bl w:val="nil"/>
            </w:tcBorders>
            <w:vAlign w:val="center"/>
          </w:tcPr>
          <w:p>
            <w:pPr>
              <w:pStyle w:val="17"/>
              <w:spacing w:before="0" w:beforeAutospacing="0" w:after="0" w:afterAutospacing="0"/>
              <w:rPr>
                <w:rFonts w:ascii="Times New Roman" w:eastAsia="仿宋_GB2312" w:hAnsi="Times New Roman" w:hint="eastAsia"/>
                <w:szCs w:val="18"/>
              </w:rPr>
            </w:pPr>
            <w:r>
              <w:rPr>
                <w:rFonts w:ascii="Times New Roman" w:eastAsia="仿宋_GB2312" w:hAnsi="Times New Roman" w:hint="eastAsia"/>
                <w:szCs w:val="18"/>
              </w:rPr>
              <w:t xml:space="preserve"> </w:t>
            </w:r>
          </w:p>
        </w:tc>
        <w:tc>
          <w:tcPr>
            <w:tcW w:w="1249" w:type="dxa"/>
            <w:tcBorders>
              <w:tl2br w:val="nil"/>
              <w:tr2bl w:val="nil"/>
            </w:tcBorders>
            <w:vAlign w:val="center"/>
          </w:tcPr>
          <w:p>
            <w:pPr>
              <w:pStyle w:val="17"/>
              <w:spacing w:before="0" w:beforeAutospacing="0" w:after="0" w:afterAutospacing="0"/>
              <w:ind w:leftChars="-54" w:left="-113" w:rightChars="-52" w:right="-109"/>
              <w:rPr>
                <w:rFonts w:ascii="Times New Roman" w:eastAsia="仿宋_GB2312" w:hAnsi="Times New Roman" w:hint="eastAsia"/>
                <w:szCs w:val="18"/>
              </w:rPr>
            </w:pPr>
            <w:r>
              <w:rPr>
                <w:rFonts w:ascii="Times New Roman" w:eastAsia="仿宋_GB2312" w:hAnsi="Times New Roman" w:hint="eastAsia"/>
                <w:szCs w:val="18"/>
              </w:rPr>
              <w:t>法定代表人</w:t>
            </w:r>
          </w:p>
          <w:p>
            <w:pPr>
              <w:pStyle w:val="17"/>
              <w:spacing w:before="0" w:beforeAutospacing="0" w:after="0" w:afterAutospacing="0"/>
              <w:ind w:leftChars="-54" w:left="-113" w:rightChars="-52" w:right="-109" w:firstLineChars="50" w:firstLine="120"/>
              <w:rPr>
                <w:rFonts w:ascii="Times New Roman" w:eastAsia="仿宋_GB2312" w:hAnsi="Times New Roman" w:hint="eastAsia"/>
                <w:szCs w:val="18"/>
              </w:rPr>
            </w:pPr>
            <w:r>
              <w:rPr>
                <w:rFonts w:ascii="Times New Roman" w:eastAsia="仿宋_GB2312" w:hAnsi="Times New Roman" w:hint="eastAsia"/>
                <w:szCs w:val="18"/>
              </w:rPr>
              <w:t>(负责人)</w:t>
            </w:r>
          </w:p>
        </w:tc>
        <w:tc>
          <w:tcPr>
            <w:tcW w:w="1822" w:type="dxa"/>
            <w:gridSpan w:val="2"/>
            <w:tcBorders>
              <w:tl2br w:val="nil"/>
              <w:tr2bl w:val="nil"/>
            </w:tcBorders>
            <w:vAlign w:val="center"/>
          </w:tcPr>
          <w:p>
            <w:pPr>
              <w:pStyle w:val="17"/>
              <w:spacing w:before="0" w:beforeAutospacing="0" w:after="0" w:afterAutospacing="0"/>
              <w:ind w:firstLineChars="204" w:firstLine="490"/>
              <w:rPr>
                <w:rFonts w:ascii="Times New Roman" w:eastAsia="仿宋_GB2312" w:hAnsi="Times New Roman" w:hint="eastAsia"/>
                <w:szCs w:val="18"/>
              </w:rPr>
            </w:pPr>
            <w:r>
              <w:rPr>
                <w:rFonts w:ascii="Times New Roman" w:eastAsia="仿宋_GB2312" w:hAnsi="Times New Roman" w:hint="eastAsia"/>
                <w:szCs w:val="18"/>
              </w:rPr>
              <w:t xml:space="preserve"> </w:t>
            </w:r>
          </w:p>
        </w:tc>
      </w:tr>
      <w:tr>
        <w:trPr>
          <w:cantSplit/>
          <w:trHeight w:val="615"/>
        </w:trPr>
        <w:tc>
          <w:tcPr>
            <w:tcW w:w="1899" w:type="dxa"/>
            <w:gridSpan w:val="2"/>
            <w:tcBorders>
              <w:tl2br w:val="nil"/>
              <w:tr2bl w:val="nil"/>
            </w:tcBorders>
            <w:vAlign w:val="center"/>
          </w:tcPr>
          <w:p>
            <w:pPr>
              <w:pStyle w:val="17"/>
              <w:spacing w:before="0" w:beforeAutospacing="0" w:after="0" w:afterAutospacing="0"/>
              <w:ind w:firstLine="2"/>
              <w:jc w:val="center"/>
              <w:rPr>
                <w:rFonts w:ascii="Times New Roman" w:eastAsia="仿宋_GB2312" w:hAnsi="Times New Roman" w:hint="eastAsia"/>
                <w:szCs w:val="18"/>
              </w:rPr>
            </w:pPr>
            <w:r>
              <w:rPr>
                <w:rFonts w:ascii="Times New Roman" w:eastAsia="仿宋_GB2312" w:hAnsi="Times New Roman" w:hint="eastAsia"/>
                <w:szCs w:val="18"/>
              </w:rPr>
              <w:t>注册地址</w:t>
            </w:r>
          </w:p>
        </w:tc>
        <w:tc>
          <w:tcPr>
            <w:tcW w:w="4321" w:type="dxa"/>
            <w:gridSpan w:val="6"/>
            <w:tcBorders>
              <w:tl2br w:val="nil"/>
              <w:tr2bl w:val="nil"/>
            </w:tcBorders>
            <w:vAlign w:val="center"/>
          </w:tcPr>
          <w:p>
            <w:pPr>
              <w:pStyle w:val="17"/>
              <w:spacing w:before="0" w:beforeAutospacing="0" w:after="0" w:afterAutospacing="0"/>
              <w:ind w:firstLineChars="204" w:firstLine="490"/>
              <w:jc w:val="center"/>
              <w:rPr>
                <w:rFonts w:ascii="Times New Roman" w:eastAsia="仿宋_GB2312" w:hAnsi="Times New Roman" w:hint="eastAsia"/>
                <w:szCs w:val="18"/>
              </w:rPr>
            </w:pPr>
            <w:r>
              <w:rPr>
                <w:rFonts w:ascii="Times New Roman" w:eastAsia="仿宋_GB2312" w:hAnsi="Times New Roman" w:hint="eastAsia"/>
                <w:szCs w:val="18"/>
              </w:rPr>
              <w:t xml:space="preserve"> </w:t>
            </w:r>
          </w:p>
        </w:tc>
        <w:tc>
          <w:tcPr>
            <w:tcW w:w="1249" w:type="dxa"/>
            <w:tcBorders>
              <w:tl2br w:val="nil"/>
              <w:tr2bl w:val="nil"/>
            </w:tcBorders>
            <w:vAlign w:val="center"/>
          </w:tcPr>
          <w:p>
            <w:pPr>
              <w:pStyle w:val="17"/>
              <w:spacing w:before="0" w:beforeAutospacing="0" w:after="0" w:afterAutospacing="0"/>
              <w:rPr>
                <w:rFonts w:ascii="Times New Roman" w:eastAsia="仿宋_GB2312" w:hAnsi="Times New Roman" w:hint="eastAsia"/>
                <w:szCs w:val="18"/>
              </w:rPr>
            </w:pPr>
            <w:r>
              <w:rPr>
                <w:rFonts w:ascii="Times New Roman" w:eastAsia="仿宋_GB2312" w:hAnsi="Times New Roman" w:hint="eastAsia"/>
                <w:szCs w:val="18"/>
              </w:rPr>
              <w:t>邮政编码</w:t>
            </w:r>
          </w:p>
        </w:tc>
        <w:tc>
          <w:tcPr>
            <w:tcW w:w="1822" w:type="dxa"/>
            <w:gridSpan w:val="2"/>
            <w:tcBorders>
              <w:tl2br w:val="nil"/>
              <w:tr2bl w:val="nil"/>
            </w:tcBorders>
            <w:vAlign w:val="center"/>
          </w:tcPr>
          <w:p>
            <w:pPr>
              <w:pStyle w:val="17"/>
              <w:spacing w:before="0" w:beforeAutospacing="0" w:after="0" w:afterAutospacing="0"/>
              <w:ind w:firstLineChars="204" w:firstLine="490"/>
              <w:jc w:val="center"/>
              <w:rPr>
                <w:rFonts w:ascii="Times New Roman" w:eastAsia="仿宋_GB2312" w:hAnsi="Times New Roman" w:hint="eastAsia"/>
                <w:szCs w:val="18"/>
              </w:rPr>
            </w:pPr>
            <w:r>
              <w:rPr>
                <w:rFonts w:ascii="Times New Roman" w:eastAsia="仿宋_GB2312" w:hAnsi="Times New Roman" w:hint="eastAsia"/>
                <w:szCs w:val="18"/>
              </w:rPr>
              <w:t xml:space="preserve"> </w:t>
            </w:r>
          </w:p>
        </w:tc>
      </w:tr>
      <w:tr>
        <w:trPr>
          <w:cantSplit/>
          <w:trHeight w:val="764"/>
        </w:trPr>
        <w:tc>
          <w:tcPr>
            <w:tcW w:w="1899" w:type="dxa"/>
            <w:gridSpan w:val="2"/>
            <w:tcBorders>
              <w:tl2br w:val="nil"/>
              <w:tr2bl w:val="nil"/>
            </w:tcBorders>
            <w:vAlign w:val="center"/>
          </w:tcPr>
          <w:p>
            <w:pPr>
              <w:spacing w:line="320" w:lineRule="exact"/>
              <w:ind w:firstLine="2"/>
              <w:jc w:val="center"/>
              <w:rPr>
                <w:rFonts w:eastAsia="仿宋_GB2312" w:hint="eastAsia"/>
                <w:sz w:val="24"/>
              </w:rPr>
            </w:pPr>
            <w:r>
              <w:rPr>
                <w:rFonts w:eastAsia="仿宋_GB2312" w:hint="eastAsia"/>
                <w:sz w:val="24"/>
              </w:rPr>
              <w:t>经济类型</w:t>
            </w:r>
          </w:p>
        </w:tc>
        <w:tc>
          <w:tcPr>
            <w:tcW w:w="7392" w:type="dxa"/>
            <w:gridSpan w:val="9"/>
            <w:tcBorders>
              <w:tl2br w:val="nil"/>
              <w:tr2bl w:val="nil"/>
            </w:tcBorders>
            <w:vAlign w:val="center"/>
          </w:tcPr>
          <w:p>
            <w:pPr>
              <w:spacing w:line="320" w:lineRule="exact"/>
              <w:ind w:firstLineChars="200" w:firstLine="480"/>
              <w:rPr>
                <w:rFonts w:eastAsia="仿宋_GB2312" w:hint="eastAsia"/>
                <w:sz w:val="24"/>
              </w:rPr>
            </w:pPr>
            <w:r>
              <w:rPr>
                <w:rFonts w:eastAsia="仿宋_GB2312" w:hint="eastAsia"/>
                <w:sz w:val="24"/>
              </w:rPr>
              <w:t xml:space="preserve">□国有企业       □国有参股企业      □民营企业           </w:t>
            </w:r>
          </w:p>
          <w:p>
            <w:pPr>
              <w:spacing w:line="320" w:lineRule="exact"/>
              <w:ind w:firstLineChars="204" w:firstLine="490"/>
              <w:rPr>
                <w:rFonts w:eastAsia="仿宋_GB2312" w:hint="eastAsia"/>
                <w:sz w:val="24"/>
              </w:rPr>
            </w:pPr>
            <w:r>
              <w:rPr>
                <w:rFonts w:eastAsia="仿宋_GB2312" w:hint="eastAsia"/>
                <w:sz w:val="24"/>
              </w:rPr>
              <w:t>□外商独资       □合资中方控股      □合资外方控股</w:t>
            </w:r>
          </w:p>
        </w:tc>
      </w:tr>
      <w:tr>
        <w:trPr>
          <w:cantSplit/>
          <w:trHeight w:val="608"/>
        </w:trPr>
        <w:tc>
          <w:tcPr>
            <w:tcW w:w="1899" w:type="dxa"/>
            <w:gridSpan w:val="2"/>
            <w:tcBorders>
              <w:tl2br w:val="nil"/>
              <w:tr2bl w:val="nil"/>
            </w:tcBorders>
            <w:vAlign w:val="center"/>
          </w:tcPr>
          <w:p>
            <w:pPr>
              <w:pStyle w:val="17"/>
              <w:spacing w:before="0" w:beforeAutospacing="0" w:after="0" w:afterAutospacing="0"/>
              <w:ind w:rightChars="-51" w:right="-107" w:firstLine="2"/>
              <w:jc w:val="center"/>
              <w:rPr>
                <w:rFonts w:ascii="Times New Roman" w:eastAsia="仿宋_GB2312" w:hAnsi="Times New Roman" w:hint="eastAsia"/>
              </w:rPr>
            </w:pPr>
            <w:r>
              <w:rPr>
                <w:rFonts w:ascii="Times New Roman" w:eastAsia="仿宋_GB2312" w:hAnsi="Times New Roman" w:hint="eastAsia"/>
                <w:szCs w:val="18"/>
              </w:rPr>
              <w:t>经营方式</w:t>
            </w:r>
          </w:p>
        </w:tc>
        <w:tc>
          <w:tcPr>
            <w:tcW w:w="7392" w:type="dxa"/>
            <w:gridSpan w:val="9"/>
            <w:tcBorders>
              <w:tl2br w:val="nil"/>
              <w:tr2bl w:val="nil"/>
            </w:tcBorders>
            <w:vAlign w:val="center"/>
          </w:tcPr>
          <w:p>
            <w:pPr>
              <w:pStyle w:val="17"/>
              <w:spacing w:before="0" w:beforeAutospacing="0" w:after="0" w:afterAutospacing="0"/>
              <w:ind w:firstLineChars="100" w:firstLine="240"/>
              <w:rPr>
                <w:rFonts w:ascii="Times New Roman" w:eastAsia="仿宋_GB2312" w:hAnsi="Times New Roman" w:hint="eastAsia"/>
                <w:szCs w:val="18"/>
              </w:rPr>
            </w:pPr>
            <w:r>
              <w:rPr>
                <w:rFonts w:eastAsia="仿宋_GB2312" w:hint="eastAsia"/>
              </w:rPr>
              <w:t>□</w:t>
            </w:r>
            <w:r>
              <w:rPr>
                <w:rFonts w:ascii="Times New Roman" w:eastAsia="仿宋_GB2312" w:cs="Times New Roman" w:hAnsi="Times New Roman" w:hint="eastAsia"/>
                <w:kern w:val="2"/>
                <w:lang w:bidi="ar-SA"/>
              </w:rPr>
              <w:t>自有自营　　　□租赁经营　　□特许加盟　　□委托管理</w:t>
            </w:r>
          </w:p>
        </w:tc>
      </w:tr>
      <w:tr>
        <w:trPr>
          <w:cantSplit/>
          <w:trHeight w:val="544"/>
        </w:trPr>
        <w:tc>
          <w:tcPr>
            <w:tcW w:w="1899" w:type="dxa"/>
            <w:gridSpan w:val="2"/>
            <w:tcBorders>
              <w:tl2br w:val="nil"/>
              <w:tr2bl w:val="nil"/>
            </w:tcBorders>
            <w:vAlign w:val="center"/>
          </w:tcPr>
          <w:p>
            <w:pPr>
              <w:pStyle w:val="17"/>
              <w:spacing w:before="0" w:beforeAutospacing="0" w:after="0" w:afterAutospacing="0"/>
              <w:ind w:firstLine="2"/>
              <w:jc w:val="center"/>
              <w:rPr>
                <w:rFonts w:ascii="Times New Roman" w:eastAsia="仿宋_GB2312" w:hAnsi="Times New Roman" w:hint="eastAsia"/>
                <w:szCs w:val="18"/>
              </w:rPr>
            </w:pPr>
            <w:r>
              <w:rPr>
                <w:rFonts w:ascii="Times New Roman" w:eastAsia="仿宋_GB2312" w:hAnsi="Times New Roman" w:hint="eastAsia"/>
                <w:szCs w:val="18"/>
              </w:rPr>
              <w:t>出租方及特许方企业名称</w:t>
            </w:r>
          </w:p>
        </w:tc>
        <w:tc>
          <w:tcPr>
            <w:tcW w:w="4126" w:type="dxa"/>
            <w:gridSpan w:val="4"/>
            <w:tcBorders>
              <w:tl2br w:val="nil"/>
              <w:tr2bl w:val="nil"/>
            </w:tcBorders>
            <w:vAlign w:val="center"/>
          </w:tcPr>
          <w:p>
            <w:pPr>
              <w:pStyle w:val="17"/>
              <w:spacing w:before="0" w:beforeAutospacing="0" w:after="0" w:afterAutospacing="0"/>
              <w:ind w:firstLineChars="204" w:firstLine="490"/>
              <w:jc w:val="center"/>
              <w:rPr>
                <w:rFonts w:ascii="Times New Roman" w:eastAsia="仿宋_GB2312" w:hAnsi="Times New Roman" w:hint="eastAsia"/>
                <w:szCs w:val="18"/>
              </w:rPr>
            </w:pPr>
          </w:p>
        </w:tc>
        <w:tc>
          <w:tcPr>
            <w:tcW w:w="1444" w:type="dxa"/>
            <w:gridSpan w:val="3"/>
            <w:tcBorders>
              <w:tl2br w:val="nil"/>
              <w:tr2bl w:val="nil"/>
            </w:tcBorders>
            <w:vAlign w:val="center"/>
          </w:tcPr>
          <w:p>
            <w:pPr>
              <w:pStyle w:val="17"/>
              <w:spacing w:before="0" w:beforeAutospacing="0" w:after="0" w:afterAutospacing="0"/>
              <w:rPr>
                <w:rFonts w:ascii="Times New Roman" w:eastAsia="仿宋_GB2312" w:hAnsi="Times New Roman" w:hint="eastAsia"/>
                <w:szCs w:val="18"/>
              </w:rPr>
            </w:pPr>
            <w:r>
              <w:rPr>
                <w:rFonts w:ascii="Times New Roman" w:eastAsia="仿宋_GB2312" w:hAnsi="Times New Roman" w:hint="eastAsia"/>
                <w:szCs w:val="18"/>
              </w:rPr>
              <w:t>租赁及特许合同期限</w:t>
            </w:r>
          </w:p>
        </w:tc>
        <w:tc>
          <w:tcPr>
            <w:tcW w:w="1822" w:type="dxa"/>
            <w:gridSpan w:val="2"/>
            <w:tcBorders>
              <w:tl2br w:val="nil"/>
              <w:tr2bl w:val="nil"/>
            </w:tcBorders>
            <w:vAlign w:val="center"/>
          </w:tcPr>
          <w:p>
            <w:pPr>
              <w:pStyle w:val="17"/>
              <w:spacing w:before="0" w:beforeAutospacing="0" w:after="0" w:afterAutospacing="0"/>
              <w:ind w:firstLineChars="204" w:firstLine="490"/>
              <w:jc w:val="center"/>
              <w:rPr>
                <w:rFonts w:ascii="Times New Roman" w:eastAsia="仿宋_GB2312" w:hAnsi="Times New Roman" w:hint="eastAsia"/>
                <w:szCs w:val="18"/>
              </w:rPr>
            </w:pPr>
          </w:p>
        </w:tc>
      </w:tr>
      <w:tr>
        <w:trPr>
          <w:cantSplit/>
          <w:trHeight w:val="544"/>
        </w:trPr>
        <w:tc>
          <w:tcPr>
            <w:tcW w:w="1899" w:type="dxa"/>
            <w:gridSpan w:val="2"/>
            <w:tcBorders>
              <w:tl2br w:val="nil"/>
              <w:tr2bl w:val="nil"/>
            </w:tcBorders>
            <w:vAlign w:val="center"/>
          </w:tcPr>
          <w:p>
            <w:pPr>
              <w:pStyle w:val="17"/>
              <w:spacing w:before="0" w:beforeAutospacing="0" w:after="0" w:afterAutospacing="0"/>
              <w:ind w:firstLine="2"/>
              <w:jc w:val="center"/>
              <w:rPr>
                <w:rFonts w:ascii="Times New Roman" w:eastAsia="仿宋_GB2312" w:hAnsi="Times New Roman" w:hint="eastAsia"/>
                <w:szCs w:val="18"/>
              </w:rPr>
            </w:pPr>
            <w:r>
              <w:rPr>
                <w:rFonts w:ascii="Times New Roman" w:eastAsia="仿宋_GB2312" w:hAnsi="Times New Roman" w:hint="eastAsia"/>
                <w:szCs w:val="18"/>
              </w:rPr>
              <w:t>注册资金</w:t>
            </w:r>
          </w:p>
        </w:tc>
        <w:tc>
          <w:tcPr>
            <w:tcW w:w="4126" w:type="dxa"/>
            <w:gridSpan w:val="4"/>
            <w:tcBorders>
              <w:tl2br w:val="nil"/>
              <w:tr2bl w:val="nil"/>
            </w:tcBorders>
            <w:vAlign w:val="center"/>
          </w:tcPr>
          <w:p>
            <w:pPr>
              <w:pStyle w:val="17"/>
              <w:spacing w:before="0" w:beforeAutospacing="0" w:after="0" w:afterAutospacing="0"/>
              <w:ind w:firstLineChars="204" w:firstLine="490"/>
              <w:jc w:val="center"/>
              <w:rPr>
                <w:rFonts w:ascii="Times New Roman" w:eastAsia="仿宋_GB2312" w:hAnsi="Times New Roman" w:hint="eastAsia"/>
                <w:szCs w:val="18"/>
              </w:rPr>
            </w:pPr>
          </w:p>
        </w:tc>
        <w:tc>
          <w:tcPr>
            <w:tcW w:w="1444" w:type="dxa"/>
            <w:gridSpan w:val="3"/>
            <w:tcBorders>
              <w:tl2br w:val="nil"/>
              <w:tr2bl w:val="nil"/>
            </w:tcBorders>
            <w:vAlign w:val="center"/>
          </w:tcPr>
          <w:p>
            <w:pPr>
              <w:pStyle w:val="17"/>
              <w:spacing w:before="0" w:beforeAutospacing="0" w:after="0" w:afterAutospacing="0"/>
              <w:ind w:firstLineChars="50" w:firstLine="120"/>
              <w:rPr>
                <w:rFonts w:ascii="Times New Roman" w:eastAsia="仿宋_GB2312" w:hAnsi="Times New Roman" w:hint="eastAsia"/>
                <w:szCs w:val="18"/>
              </w:rPr>
            </w:pPr>
            <w:r>
              <w:rPr>
                <w:rFonts w:ascii="Times New Roman" w:eastAsia="仿宋_GB2312" w:hAnsi="Times New Roman" w:hint="eastAsia"/>
                <w:szCs w:val="18"/>
              </w:rPr>
              <w:t>总资产</w:t>
            </w:r>
          </w:p>
        </w:tc>
        <w:tc>
          <w:tcPr>
            <w:tcW w:w="1822" w:type="dxa"/>
            <w:gridSpan w:val="2"/>
            <w:tcBorders>
              <w:tl2br w:val="nil"/>
              <w:tr2bl w:val="nil"/>
            </w:tcBorders>
            <w:vAlign w:val="center"/>
          </w:tcPr>
          <w:p>
            <w:pPr>
              <w:pStyle w:val="17"/>
              <w:spacing w:before="0" w:beforeAutospacing="0" w:after="0" w:afterAutospacing="0"/>
              <w:ind w:firstLineChars="204" w:firstLine="490"/>
              <w:jc w:val="center"/>
              <w:rPr>
                <w:rFonts w:ascii="Times New Roman" w:eastAsia="仿宋_GB2312" w:hAnsi="Times New Roman" w:hint="eastAsia"/>
                <w:szCs w:val="18"/>
              </w:rPr>
            </w:pPr>
          </w:p>
        </w:tc>
      </w:tr>
      <w:tr>
        <w:trPr>
          <w:cantSplit/>
          <w:trHeight w:val="544"/>
        </w:trPr>
        <w:tc>
          <w:tcPr>
            <w:tcW w:w="1899" w:type="dxa"/>
            <w:gridSpan w:val="2"/>
            <w:tcBorders>
              <w:tl2br w:val="nil"/>
              <w:tr2bl w:val="nil"/>
            </w:tcBorders>
            <w:vAlign w:val="center"/>
          </w:tcPr>
          <w:p>
            <w:pPr>
              <w:pStyle w:val="17"/>
              <w:spacing w:before="0" w:beforeAutospacing="0" w:after="0" w:afterAutospacing="0"/>
              <w:ind w:firstLine="2"/>
              <w:jc w:val="center"/>
              <w:rPr>
                <w:rFonts w:ascii="Times New Roman" w:eastAsia="仿宋_GB2312" w:hAnsi="Times New Roman" w:hint="eastAsia"/>
              </w:rPr>
            </w:pPr>
            <w:r>
              <w:rPr>
                <w:rFonts w:ascii="Times New Roman" w:eastAsia="仿宋_GB2312" w:hAnsi="Times New Roman" w:hint="eastAsia"/>
              </w:rPr>
              <w:t>从业人数</w:t>
            </w:r>
          </w:p>
        </w:tc>
        <w:tc>
          <w:tcPr>
            <w:tcW w:w="4126" w:type="dxa"/>
            <w:gridSpan w:val="4"/>
            <w:tcBorders>
              <w:tl2br w:val="nil"/>
              <w:tr2bl w:val="nil"/>
            </w:tcBorders>
            <w:vAlign w:val="center"/>
          </w:tcPr>
          <w:p>
            <w:pPr>
              <w:pStyle w:val="17"/>
              <w:spacing w:before="0" w:beforeAutospacing="0" w:after="0" w:afterAutospacing="0"/>
              <w:ind w:firstLineChars="204" w:firstLine="490"/>
              <w:jc w:val="center"/>
              <w:rPr>
                <w:rFonts w:ascii="仿宋_GB2312" w:eastAsia="仿宋_GB2312" w:hAnsi="Times New Roman" w:hint="eastAsia"/>
              </w:rPr>
            </w:pPr>
          </w:p>
        </w:tc>
        <w:tc>
          <w:tcPr>
            <w:tcW w:w="1444" w:type="dxa"/>
            <w:gridSpan w:val="3"/>
            <w:tcBorders>
              <w:tl2br w:val="nil"/>
              <w:tr2bl w:val="nil"/>
            </w:tcBorders>
            <w:vAlign w:val="center"/>
          </w:tcPr>
          <w:p>
            <w:pPr>
              <w:pStyle w:val="17"/>
              <w:spacing w:before="0" w:beforeAutospacing="0" w:after="0" w:afterAutospacing="0"/>
              <w:jc w:val="center"/>
              <w:rPr>
                <w:rFonts w:ascii="仿宋_GB2312" w:eastAsia="仿宋_GB2312" w:hAnsi="Times New Roman" w:hint="eastAsia"/>
              </w:rPr>
            </w:pPr>
            <w:r>
              <w:rPr>
                <w:rFonts w:ascii="仿宋_GB2312" w:eastAsia="仿宋_GB2312" w:hAnsi="Times New Roman" w:hint="eastAsia"/>
              </w:rPr>
              <w:t>其中专业</w:t>
            </w:r>
          </w:p>
          <w:p>
            <w:pPr>
              <w:pStyle w:val="17"/>
              <w:spacing w:before="0" w:beforeAutospacing="0" w:after="0" w:afterAutospacing="0"/>
              <w:jc w:val="center"/>
              <w:rPr>
                <w:rFonts w:ascii="仿宋_GB2312" w:eastAsia="仿宋_GB2312" w:hAnsi="Times New Roman" w:hint="eastAsia"/>
              </w:rPr>
            </w:pPr>
            <w:r>
              <w:rPr>
                <w:rFonts w:ascii="仿宋_GB2312" w:eastAsia="仿宋_GB2312" w:hAnsi="Times New Roman" w:hint="eastAsia"/>
              </w:rPr>
              <w:t>技术人员</w:t>
            </w:r>
          </w:p>
        </w:tc>
        <w:tc>
          <w:tcPr>
            <w:tcW w:w="1822" w:type="dxa"/>
            <w:gridSpan w:val="2"/>
            <w:tcBorders>
              <w:tl2br w:val="nil"/>
              <w:tr2bl w:val="nil"/>
            </w:tcBorders>
            <w:vAlign w:val="center"/>
          </w:tcPr>
          <w:p>
            <w:pPr>
              <w:pStyle w:val="17"/>
              <w:spacing w:before="0" w:beforeAutospacing="0" w:after="0" w:afterAutospacing="0"/>
              <w:ind w:firstLineChars="204" w:firstLine="490"/>
              <w:jc w:val="center"/>
              <w:rPr>
                <w:rFonts w:ascii="仿宋_GB2312" w:eastAsia="仿宋_GB2312" w:hAnsi="Times New Roman" w:hint="eastAsia"/>
              </w:rPr>
            </w:pPr>
          </w:p>
        </w:tc>
      </w:tr>
      <w:tr>
        <w:trPr>
          <w:cantSplit/>
          <w:trHeight w:val="608"/>
        </w:trPr>
        <w:tc>
          <w:tcPr>
            <w:tcW w:w="1899" w:type="dxa"/>
            <w:gridSpan w:val="2"/>
            <w:tcBorders>
              <w:tl2br w:val="nil"/>
              <w:tr2bl w:val="nil"/>
            </w:tcBorders>
            <w:vAlign w:val="center"/>
          </w:tcPr>
          <w:p>
            <w:pPr>
              <w:pStyle w:val="17"/>
              <w:spacing w:before="0" w:beforeAutospacing="0" w:after="0" w:afterAutospacing="0"/>
              <w:ind w:rightChars="-51" w:right="-107" w:firstLine="2"/>
              <w:jc w:val="center"/>
              <w:rPr>
                <w:rFonts w:ascii="Times New Roman" w:eastAsia="仿宋_GB2312" w:hAnsi="Times New Roman" w:hint="eastAsia"/>
                <w:szCs w:val="18"/>
              </w:rPr>
            </w:pPr>
            <w:r>
              <w:rPr>
                <w:rFonts w:ascii="Times New Roman" w:eastAsia="仿宋_GB2312" w:hAnsi="Times New Roman" w:hint="eastAsia"/>
              </w:rPr>
              <w:t>联系人</w:t>
            </w:r>
          </w:p>
        </w:tc>
        <w:tc>
          <w:tcPr>
            <w:tcW w:w="4126" w:type="dxa"/>
            <w:gridSpan w:val="4"/>
            <w:tcBorders>
              <w:tl2br w:val="nil"/>
              <w:tr2bl w:val="nil"/>
            </w:tcBorders>
            <w:vAlign w:val="center"/>
          </w:tcPr>
          <w:p>
            <w:pPr>
              <w:pStyle w:val="17"/>
              <w:spacing w:before="0" w:beforeAutospacing="0" w:after="0" w:afterAutospacing="0"/>
              <w:ind w:firstLineChars="204" w:firstLine="490"/>
              <w:jc w:val="center"/>
              <w:rPr>
                <w:rFonts w:ascii="Times New Roman" w:eastAsia="仿宋_GB2312" w:hAnsi="Times New Roman" w:hint="eastAsia"/>
                <w:szCs w:val="18"/>
              </w:rPr>
            </w:pPr>
          </w:p>
        </w:tc>
        <w:tc>
          <w:tcPr>
            <w:tcW w:w="1444" w:type="dxa"/>
            <w:gridSpan w:val="3"/>
            <w:tcBorders>
              <w:tl2br w:val="nil"/>
              <w:tr2bl w:val="nil"/>
            </w:tcBorders>
            <w:vAlign w:val="center"/>
          </w:tcPr>
          <w:p>
            <w:pPr>
              <w:pStyle w:val="17"/>
              <w:spacing w:before="0" w:beforeAutospacing="0" w:after="0" w:afterAutospacing="0"/>
              <w:rPr>
                <w:rFonts w:ascii="Times New Roman" w:eastAsia="仿宋_GB2312" w:hAnsi="Times New Roman" w:hint="eastAsia"/>
                <w:szCs w:val="18"/>
              </w:rPr>
            </w:pPr>
            <w:r>
              <w:rPr>
                <w:rFonts w:ascii="Times New Roman" w:eastAsia="仿宋_GB2312" w:hAnsi="Times New Roman" w:hint="eastAsia"/>
                <w:szCs w:val="18"/>
              </w:rPr>
              <w:t>联系电话</w:t>
            </w:r>
          </w:p>
        </w:tc>
        <w:tc>
          <w:tcPr>
            <w:tcW w:w="1822" w:type="dxa"/>
            <w:gridSpan w:val="2"/>
            <w:tcBorders>
              <w:tl2br w:val="nil"/>
              <w:tr2bl w:val="nil"/>
            </w:tcBorders>
            <w:vAlign w:val="center"/>
          </w:tcPr>
          <w:p>
            <w:pPr>
              <w:pStyle w:val="17"/>
              <w:spacing w:before="0" w:beforeAutospacing="0" w:after="0" w:afterAutospacing="0"/>
              <w:jc w:val="center"/>
              <w:rPr>
                <w:rFonts w:ascii="Times New Roman" w:eastAsia="仿宋_GB2312" w:hAnsi="Times New Roman" w:hint="eastAsia"/>
                <w:szCs w:val="18"/>
              </w:rPr>
            </w:pPr>
          </w:p>
        </w:tc>
      </w:tr>
      <w:tr>
        <w:trPr>
          <w:cantSplit/>
          <w:trHeight w:val="658"/>
        </w:trPr>
        <w:tc>
          <w:tcPr>
            <w:tcW w:w="647" w:type="dxa"/>
            <w:vMerge w:val="restart"/>
            <w:tcBorders>
              <w:tl2br w:val="nil"/>
              <w:tr2bl w:val="nil"/>
            </w:tcBorders>
            <w:vAlign w:val="center"/>
          </w:tcPr>
          <w:p>
            <w:pPr>
              <w:pStyle w:val="17"/>
              <w:spacing w:before="0" w:beforeAutospacing="0" w:after="0" w:afterAutospacing="0"/>
              <w:jc w:val="center"/>
              <w:rPr>
                <w:rFonts w:ascii="Times New Roman" w:eastAsia="仿宋_GB2312" w:hAnsi="Times New Roman" w:hint="eastAsia"/>
                <w:szCs w:val="18"/>
              </w:rPr>
            </w:pPr>
            <w:r>
              <w:rPr>
                <w:rFonts w:ascii="Times New Roman" w:eastAsia="仿宋_GB2312" w:hAnsi="Times New Roman" w:hint="eastAsia"/>
                <w:szCs w:val="18"/>
              </w:rPr>
              <w:t>加油站及配套设施基本情况</w:t>
            </w:r>
          </w:p>
        </w:tc>
        <w:tc>
          <w:tcPr>
            <w:tcW w:w="1252" w:type="dxa"/>
            <w:tcBorders>
              <w:tl2br w:val="nil"/>
              <w:tr2bl w:val="nil"/>
            </w:tcBorders>
            <w:vAlign w:val="center"/>
          </w:tcPr>
          <w:p>
            <w:pPr>
              <w:pStyle w:val="17"/>
              <w:spacing w:before="0" w:beforeAutospacing="0" w:after="0" w:afterAutospacing="0"/>
              <w:rPr>
                <w:rFonts w:ascii="Times New Roman" w:eastAsia="仿宋_GB2312" w:hAnsi="Times New Roman" w:hint="eastAsia"/>
                <w:szCs w:val="18"/>
              </w:rPr>
            </w:pPr>
            <w:r>
              <w:rPr>
                <w:rFonts w:ascii="Times New Roman" w:eastAsia="仿宋_GB2312" w:hAnsi="Times New Roman" w:hint="eastAsia"/>
                <w:szCs w:val="18"/>
              </w:rPr>
              <w:t>加油站</w:t>
            </w:r>
          </w:p>
          <w:p>
            <w:pPr>
              <w:pStyle w:val="17"/>
              <w:spacing w:before="0" w:beforeAutospacing="0" w:after="0" w:afterAutospacing="0"/>
              <w:rPr>
                <w:rFonts w:ascii="Times New Roman" w:eastAsia="仿宋_GB2312" w:hAnsi="Times New Roman" w:hint="eastAsia"/>
                <w:szCs w:val="18"/>
              </w:rPr>
            </w:pPr>
            <w:r>
              <w:rPr>
                <w:rFonts w:ascii="Times New Roman" w:eastAsia="仿宋_GB2312" w:hAnsi="Times New Roman" w:hint="eastAsia"/>
                <w:szCs w:val="18"/>
              </w:rPr>
              <w:t>名　称</w:t>
            </w:r>
          </w:p>
        </w:tc>
        <w:tc>
          <w:tcPr>
            <w:tcW w:w="7392" w:type="dxa"/>
            <w:gridSpan w:val="9"/>
            <w:tcBorders>
              <w:tl2br w:val="nil"/>
              <w:tr2bl w:val="nil"/>
            </w:tcBorders>
            <w:vAlign w:val="center"/>
          </w:tcPr>
          <w:p>
            <w:pPr>
              <w:pStyle w:val="17"/>
              <w:spacing w:before="0" w:beforeAutospacing="0" w:after="0" w:afterAutospacing="0"/>
              <w:rPr>
                <w:rFonts w:ascii="Times New Roman" w:eastAsia="仿宋_GB2312" w:hAnsi="Times New Roman" w:hint="eastAsia"/>
                <w:szCs w:val="18"/>
              </w:rPr>
            </w:pPr>
          </w:p>
        </w:tc>
      </w:tr>
      <w:tr>
        <w:trPr>
          <w:cantSplit/>
          <w:trHeight w:val="624"/>
        </w:trPr>
        <w:tc>
          <w:tcPr>
            <w:tcW w:w="647" w:type="dxa"/>
            <w:vMerge/>
            <w:tcBorders>
              <w:tl2br w:val="nil"/>
              <w:tr2bl w:val="nil"/>
            </w:tcBorders>
            <w:vAlign w:val="center"/>
          </w:tcPr>
          <w:p/>
        </w:tc>
        <w:tc>
          <w:tcPr>
            <w:tcW w:w="1252" w:type="dxa"/>
            <w:tcBorders>
              <w:bottom w:val="single" w:sz="4" w:space="0" w:color="auto"/>
              <w:tl2br w:val="nil"/>
              <w:tr2bl w:val="nil"/>
            </w:tcBorders>
            <w:vAlign w:val="center"/>
          </w:tcPr>
          <w:p>
            <w:pPr>
              <w:pStyle w:val="17"/>
              <w:rPr>
                <w:rFonts w:ascii="Times New Roman" w:eastAsia="仿宋_GB2312" w:hAnsi="Times New Roman" w:hint="eastAsia"/>
                <w:szCs w:val="18"/>
              </w:rPr>
            </w:pPr>
            <w:r>
              <w:rPr>
                <w:rFonts w:ascii="Times New Roman" w:eastAsia="仿宋_GB2312" w:hAnsi="Times New Roman" w:hint="eastAsia"/>
                <w:szCs w:val="18"/>
              </w:rPr>
              <w:t>建站地址</w:t>
            </w:r>
          </w:p>
        </w:tc>
        <w:tc>
          <w:tcPr>
            <w:tcW w:w="4133" w:type="dxa"/>
            <w:gridSpan w:val="5"/>
            <w:tcBorders>
              <w:bottom w:val="single" w:sz="4" w:space="0" w:color="auto"/>
              <w:tl2br w:val="nil"/>
              <w:tr2bl w:val="nil"/>
            </w:tcBorders>
            <w:vAlign w:val="center"/>
          </w:tcPr>
          <w:p>
            <w:pPr>
              <w:pStyle w:val="17"/>
              <w:spacing w:before="0" w:beforeAutospacing="0" w:after="0" w:afterAutospacing="0"/>
              <w:ind w:firstLineChars="204" w:firstLine="490"/>
              <w:jc w:val="center"/>
              <w:rPr>
                <w:rFonts w:ascii="Times New Roman" w:eastAsia="仿宋_GB2312" w:hAnsi="Times New Roman" w:hint="eastAsia"/>
                <w:szCs w:val="18"/>
              </w:rPr>
            </w:pPr>
          </w:p>
        </w:tc>
        <w:tc>
          <w:tcPr>
            <w:tcW w:w="1635" w:type="dxa"/>
            <w:gridSpan w:val="3"/>
            <w:tcBorders>
              <w:bottom w:val="single" w:sz="4" w:space="0" w:color="auto"/>
              <w:tl2br w:val="nil"/>
              <w:tr2bl w:val="nil"/>
            </w:tcBorders>
            <w:vAlign w:val="center"/>
          </w:tcPr>
          <w:p>
            <w:pPr>
              <w:pStyle w:val="17"/>
              <w:spacing w:before="0" w:beforeAutospacing="0" w:after="0" w:afterAutospacing="0"/>
              <w:ind w:leftChars="-1" w:left="-2" w:firstLineChars="50" w:firstLine="120"/>
              <w:rPr>
                <w:rFonts w:ascii="Times New Roman" w:eastAsia="仿宋_GB2312" w:hAnsi="Times New Roman" w:hint="eastAsia"/>
                <w:szCs w:val="18"/>
              </w:rPr>
            </w:pPr>
            <w:r>
              <w:rPr>
                <w:rFonts w:ascii="Times New Roman" w:eastAsia="仿宋_GB2312" w:hAnsi="Times New Roman" w:hint="eastAsia"/>
                <w:szCs w:val="18"/>
              </w:rPr>
              <w:t>位置分类</w:t>
            </w:r>
          </w:p>
        </w:tc>
        <w:tc>
          <w:tcPr>
            <w:tcW w:w="1624" w:type="dxa"/>
            <w:tcBorders>
              <w:bottom w:val="single" w:sz="4" w:space="0" w:color="auto"/>
              <w:tl2br w:val="nil"/>
              <w:tr2bl w:val="nil"/>
            </w:tcBorders>
            <w:vAlign w:val="center"/>
          </w:tcPr>
          <w:p>
            <w:pPr>
              <w:pStyle w:val="17"/>
              <w:spacing w:before="0" w:beforeAutospacing="0" w:after="0" w:afterAutospacing="0"/>
              <w:ind w:firstLineChars="204" w:firstLine="490"/>
              <w:jc w:val="center"/>
              <w:rPr>
                <w:rFonts w:ascii="Times New Roman" w:eastAsia="仿宋_GB2312" w:hAnsi="Times New Roman" w:hint="eastAsia"/>
                <w:szCs w:val="18"/>
              </w:rPr>
            </w:pPr>
          </w:p>
        </w:tc>
      </w:tr>
      <w:tr>
        <w:trPr>
          <w:cantSplit/>
          <w:trHeight w:val="618"/>
        </w:trPr>
        <w:tc>
          <w:tcPr>
            <w:tcW w:w="647" w:type="dxa"/>
            <w:vMerge/>
            <w:tcBorders>
              <w:tl2br w:val="nil"/>
              <w:tr2bl w:val="nil"/>
            </w:tcBorders>
            <w:vAlign w:val="center"/>
          </w:tcPr>
          <w:p/>
        </w:tc>
        <w:tc>
          <w:tcPr>
            <w:tcW w:w="1252" w:type="dxa"/>
            <w:tcBorders>
              <w:top w:val="single" w:sz="4" w:space="0" w:color="auto"/>
              <w:left w:val="single" w:sz="4" w:space="0" w:color="auto"/>
              <w:bottom w:val="single" w:sz="4" w:space="0" w:color="auto"/>
              <w:tl2br w:val="nil"/>
              <w:tr2bl w:val="nil"/>
            </w:tcBorders>
            <w:vAlign w:val="center"/>
          </w:tcPr>
          <w:p>
            <w:pPr>
              <w:pStyle w:val="17"/>
              <w:rPr>
                <w:rFonts w:ascii="Times New Roman" w:eastAsia="仿宋_GB2312" w:hAnsi="Times New Roman" w:hint="eastAsia"/>
                <w:szCs w:val="18"/>
              </w:rPr>
            </w:pPr>
            <w:r>
              <w:rPr>
                <w:rFonts w:ascii="Times New Roman" w:eastAsia="仿宋_GB2312" w:hAnsi="Times New Roman" w:hint="eastAsia"/>
                <w:szCs w:val="18"/>
              </w:rPr>
              <w:t>占地面积</w:t>
            </w:r>
          </w:p>
        </w:tc>
        <w:tc>
          <w:tcPr>
            <w:tcW w:w="4133" w:type="dxa"/>
            <w:gridSpan w:val="5"/>
            <w:tcBorders>
              <w:top w:val="single" w:sz="4" w:space="0" w:color="auto"/>
              <w:bottom w:val="single" w:sz="4" w:space="0" w:color="auto"/>
              <w:tl2br w:val="nil"/>
              <w:tr2bl w:val="nil"/>
            </w:tcBorders>
            <w:vAlign w:val="center"/>
          </w:tcPr>
          <w:p>
            <w:pPr>
              <w:pStyle w:val="17"/>
              <w:spacing w:before="0" w:beforeAutospacing="0" w:after="0" w:afterAutospacing="0"/>
              <w:ind w:firstLineChars="204" w:firstLine="490"/>
              <w:jc w:val="center"/>
              <w:rPr>
                <w:rFonts w:ascii="Times New Roman" w:eastAsia="仿宋_GB2312" w:hAnsi="Times New Roman" w:hint="eastAsia"/>
                <w:szCs w:val="18"/>
              </w:rPr>
            </w:pPr>
          </w:p>
        </w:tc>
        <w:tc>
          <w:tcPr>
            <w:tcW w:w="1635" w:type="dxa"/>
            <w:gridSpan w:val="3"/>
            <w:tcBorders>
              <w:top w:val="single" w:sz="4" w:space="0" w:color="auto"/>
              <w:bottom w:val="single" w:sz="4" w:space="0" w:color="auto"/>
              <w:tl2br w:val="nil"/>
              <w:tr2bl w:val="nil"/>
            </w:tcBorders>
            <w:vAlign w:val="center"/>
          </w:tcPr>
          <w:p>
            <w:pPr>
              <w:pStyle w:val="17"/>
              <w:spacing w:before="0" w:beforeAutospacing="0" w:after="0" w:afterAutospacing="0"/>
              <w:ind w:firstLineChars="50" w:firstLine="120"/>
              <w:rPr>
                <w:rFonts w:ascii="Times New Roman" w:eastAsia="仿宋_GB2312" w:hAnsi="Times New Roman" w:hint="eastAsia"/>
                <w:szCs w:val="18"/>
              </w:rPr>
            </w:pPr>
            <w:r>
              <w:rPr>
                <w:rFonts w:ascii="Times New Roman" w:eastAsia="仿宋_GB2312" w:hAnsi="Times New Roman" w:hint="eastAsia"/>
                <w:szCs w:val="18"/>
              </w:rPr>
              <w:t>罩棚面积</w:t>
            </w:r>
          </w:p>
        </w:tc>
        <w:tc>
          <w:tcPr>
            <w:tcW w:w="1624" w:type="dxa"/>
            <w:tcBorders>
              <w:top w:val="single" w:sz="4" w:space="0" w:color="auto"/>
              <w:bottom w:val="single" w:sz="4" w:space="0" w:color="auto"/>
              <w:tl2br w:val="nil"/>
              <w:tr2bl w:val="nil"/>
            </w:tcBorders>
            <w:vAlign w:val="center"/>
          </w:tcPr>
          <w:p>
            <w:pPr>
              <w:pStyle w:val="17"/>
              <w:spacing w:before="0" w:beforeAutospacing="0" w:after="0" w:afterAutospacing="0"/>
              <w:rPr>
                <w:rFonts w:hint="eastAsia"/>
                <w:szCs w:val="18"/>
              </w:rPr>
            </w:pPr>
          </w:p>
        </w:tc>
      </w:tr>
      <w:tr>
        <w:trPr>
          <w:cantSplit/>
          <w:trHeight w:val="488"/>
        </w:trPr>
        <w:tc>
          <w:tcPr>
            <w:tcW w:w="647" w:type="dxa"/>
            <w:vMerge/>
            <w:tcBorders>
              <w:tl2br w:val="nil"/>
              <w:tr2bl w:val="nil"/>
            </w:tcBorders>
            <w:vAlign w:val="center"/>
          </w:tcPr>
          <w:p/>
        </w:tc>
        <w:tc>
          <w:tcPr>
            <w:tcW w:w="1260" w:type="dxa"/>
            <w:gridSpan w:val="2"/>
            <w:tcBorders>
              <w:bottom w:val="single" w:sz="4" w:space="0" w:color="auto"/>
              <w:tl2br w:val="nil"/>
              <w:tr2bl w:val="nil"/>
            </w:tcBorders>
            <w:vAlign w:val="center"/>
          </w:tcPr>
          <w:p>
            <w:pPr>
              <w:pStyle w:val="17"/>
              <w:spacing w:before="0" w:beforeAutospacing="0" w:after="0" w:afterAutospacing="0"/>
              <w:ind w:firstLineChars="50" w:firstLine="120"/>
              <w:rPr>
                <w:rFonts w:ascii="Times New Roman" w:eastAsia="仿宋_GB2312" w:hAnsi="Times New Roman" w:hint="eastAsia"/>
                <w:szCs w:val="18"/>
              </w:rPr>
            </w:pPr>
            <w:r>
              <w:rPr>
                <w:rFonts w:ascii="Times New Roman" w:eastAsia="仿宋_GB2312" w:hAnsi="Times New Roman" w:hint="eastAsia"/>
                <w:szCs w:val="18"/>
              </w:rPr>
              <w:t>加油机</w:t>
            </w:r>
          </w:p>
        </w:tc>
        <w:tc>
          <w:tcPr>
            <w:tcW w:w="4125" w:type="dxa"/>
            <w:gridSpan w:val="4"/>
            <w:tcBorders>
              <w:bottom w:val="single" w:sz="4" w:space="0" w:color="auto"/>
              <w:tl2br w:val="nil"/>
              <w:tr2bl w:val="nil"/>
            </w:tcBorders>
            <w:vAlign w:val="center"/>
          </w:tcPr>
          <w:p>
            <w:pPr>
              <w:spacing w:line="280" w:lineRule="exact"/>
              <w:ind w:firstLineChars="204" w:firstLine="490"/>
              <w:jc w:val="center"/>
              <w:rPr>
                <w:rFonts w:eastAsia="仿宋_GB2312" w:hint="eastAsia"/>
                <w:sz w:val="24"/>
              </w:rPr>
            </w:pPr>
          </w:p>
        </w:tc>
        <w:tc>
          <w:tcPr>
            <w:tcW w:w="1635" w:type="dxa"/>
            <w:gridSpan w:val="3"/>
            <w:tcBorders>
              <w:bottom w:val="single" w:sz="4" w:space="0" w:color="auto"/>
              <w:tl2br w:val="nil"/>
              <w:tr2bl w:val="nil"/>
            </w:tcBorders>
            <w:vAlign w:val="center"/>
          </w:tcPr>
          <w:p>
            <w:pPr>
              <w:pStyle w:val="17"/>
              <w:spacing w:before="0" w:beforeAutospacing="0" w:after="0" w:afterAutospacing="0"/>
              <w:ind w:rightChars="-60" w:right="-126" w:firstLineChars="100" w:firstLine="240"/>
              <w:rPr>
                <w:rFonts w:ascii="Times New Roman" w:eastAsia="仿宋_GB2312" w:hAnsi="Times New Roman" w:hint="eastAsia"/>
                <w:szCs w:val="18"/>
              </w:rPr>
            </w:pPr>
            <w:r>
              <w:rPr>
                <w:rFonts w:ascii="Times New Roman" w:eastAsia="仿宋_GB2312" w:hAnsi="Times New Roman" w:hint="eastAsia"/>
                <w:szCs w:val="18"/>
              </w:rPr>
              <w:t>加油枪</w:t>
            </w:r>
          </w:p>
        </w:tc>
        <w:tc>
          <w:tcPr>
            <w:tcW w:w="1624" w:type="dxa"/>
            <w:tcBorders>
              <w:bottom w:val="single" w:sz="4" w:space="0" w:color="auto"/>
              <w:tl2br w:val="nil"/>
              <w:tr2bl w:val="nil"/>
            </w:tcBorders>
            <w:vAlign w:val="center"/>
          </w:tcPr>
          <w:p>
            <w:pPr>
              <w:pStyle w:val="17"/>
              <w:spacing w:before="0" w:beforeAutospacing="0" w:after="0" w:afterAutospacing="0"/>
              <w:ind w:rightChars="-60" w:right="-126"/>
              <w:jc w:val="center"/>
              <w:rPr>
                <w:rFonts w:ascii="Times New Roman" w:eastAsia="仿宋_GB2312" w:hAnsi="Times New Roman" w:hint="eastAsia"/>
                <w:szCs w:val="18"/>
              </w:rPr>
            </w:pPr>
          </w:p>
        </w:tc>
      </w:tr>
      <w:tr>
        <w:trPr>
          <w:cantSplit/>
          <w:trHeight w:hRule="exact" w:val="518"/>
        </w:trPr>
        <w:tc>
          <w:tcPr>
            <w:tcW w:w="647" w:type="dxa"/>
            <w:vMerge/>
            <w:tcBorders>
              <w:tl2br w:val="nil"/>
              <w:tr2bl w:val="nil"/>
            </w:tcBorders>
            <w:vAlign w:val="center"/>
          </w:tcPr>
          <w:p/>
        </w:tc>
        <w:tc>
          <w:tcPr>
            <w:tcW w:w="2520" w:type="dxa"/>
            <w:gridSpan w:val="3"/>
            <w:tcBorders>
              <w:bottom w:val="single" w:sz="4" w:space="0" w:color="auto"/>
              <w:tl2br w:val="nil"/>
              <w:tr2bl w:val="nil"/>
            </w:tcBorders>
            <w:vAlign w:val="center"/>
          </w:tcPr>
          <w:p>
            <w:pPr>
              <w:spacing w:line="280" w:lineRule="exact"/>
              <w:jc w:val="center"/>
              <w:rPr>
                <w:rFonts w:eastAsia="仿宋_GB2312" w:hint="eastAsia"/>
                <w:sz w:val="24"/>
              </w:rPr>
            </w:pPr>
            <w:r>
              <w:rPr>
                <w:rFonts w:eastAsia="仿宋_GB2312" w:hint="eastAsia"/>
                <w:sz w:val="24"/>
              </w:rPr>
              <w:t>汽油罐</w:t>
            </w:r>
          </w:p>
        </w:tc>
        <w:tc>
          <w:tcPr>
            <w:tcW w:w="2865" w:type="dxa"/>
            <w:gridSpan w:val="3"/>
            <w:tcBorders>
              <w:bottom w:val="single" w:sz="4" w:space="0" w:color="auto"/>
              <w:tl2br w:val="nil"/>
              <w:tr2bl w:val="nil"/>
            </w:tcBorders>
            <w:vAlign w:val="center"/>
          </w:tcPr>
          <w:p>
            <w:pPr>
              <w:spacing w:line="280" w:lineRule="exact"/>
              <w:jc w:val="center"/>
              <w:rPr>
                <w:rFonts w:eastAsia="仿宋_GB2312" w:hint="eastAsia"/>
                <w:sz w:val="24"/>
              </w:rPr>
            </w:pPr>
            <w:r>
              <w:rPr>
                <w:rFonts w:eastAsia="仿宋_GB2312" w:hint="eastAsia"/>
                <w:sz w:val="24"/>
              </w:rPr>
              <w:t>柴油罐</w:t>
            </w:r>
          </w:p>
        </w:tc>
        <w:tc>
          <w:tcPr>
            <w:tcW w:w="3259" w:type="dxa"/>
            <w:gridSpan w:val="4"/>
            <w:tcBorders>
              <w:bottom w:val="single" w:sz="4" w:space="0" w:color="auto"/>
              <w:tl2br w:val="nil"/>
              <w:tr2bl w:val="nil"/>
            </w:tcBorders>
            <w:vAlign w:val="center"/>
          </w:tcPr>
          <w:p>
            <w:pPr>
              <w:spacing w:line="280" w:lineRule="exact"/>
              <w:jc w:val="center"/>
              <w:rPr>
                <w:rFonts w:eastAsia="仿宋_GB2312" w:hint="eastAsia"/>
                <w:sz w:val="24"/>
              </w:rPr>
            </w:pPr>
            <w:r>
              <w:rPr>
                <w:rFonts w:eastAsia="仿宋_GB2312" w:hint="eastAsia"/>
                <w:sz w:val="24"/>
              </w:rPr>
              <w:t>煤油罐</w:t>
            </w:r>
          </w:p>
        </w:tc>
      </w:tr>
      <w:tr>
        <w:trPr>
          <w:cantSplit/>
          <w:trHeight w:hRule="exact" w:val="600"/>
        </w:trPr>
        <w:tc>
          <w:tcPr>
            <w:tcW w:w="647" w:type="dxa"/>
            <w:vMerge/>
            <w:tcBorders>
              <w:tl2br w:val="nil"/>
              <w:tr2bl w:val="nil"/>
            </w:tcBorders>
            <w:vAlign w:val="center"/>
          </w:tcPr>
          <w:p/>
        </w:tc>
        <w:tc>
          <w:tcPr>
            <w:tcW w:w="1260" w:type="dxa"/>
            <w:gridSpan w:val="2"/>
            <w:tcBorders>
              <w:bottom w:val="single" w:sz="4" w:space="0" w:color="auto"/>
              <w:tl2br w:val="nil"/>
              <w:tr2bl w:val="nil"/>
            </w:tcBorders>
            <w:vAlign w:val="center"/>
          </w:tcPr>
          <w:p>
            <w:pPr>
              <w:spacing w:line="280" w:lineRule="exact"/>
              <w:ind w:firstLineChars="100" w:firstLine="240"/>
              <w:rPr>
                <w:rFonts w:eastAsia="仿宋_GB2312" w:hint="eastAsia"/>
                <w:sz w:val="24"/>
              </w:rPr>
            </w:pPr>
            <w:r>
              <w:rPr>
                <w:rFonts w:eastAsia="仿宋_GB2312" w:hint="eastAsia"/>
                <w:sz w:val="24"/>
              </w:rPr>
              <w:t>个 数</w:t>
            </w:r>
          </w:p>
        </w:tc>
        <w:tc>
          <w:tcPr>
            <w:tcW w:w="1260" w:type="dxa"/>
            <w:tcBorders>
              <w:bottom w:val="single" w:sz="4" w:space="0" w:color="auto"/>
              <w:tl2br w:val="nil"/>
              <w:tr2bl w:val="nil"/>
            </w:tcBorders>
            <w:vAlign w:val="center"/>
          </w:tcPr>
          <w:p>
            <w:pPr>
              <w:spacing w:line="280" w:lineRule="exact"/>
              <w:jc w:val="center"/>
              <w:rPr>
                <w:rFonts w:eastAsia="仿宋_GB2312" w:hint="eastAsia"/>
                <w:sz w:val="24"/>
              </w:rPr>
            </w:pPr>
            <w:r>
              <w:rPr>
                <w:rFonts w:eastAsia="仿宋_GB2312" w:hint="eastAsia"/>
                <w:sz w:val="24"/>
              </w:rPr>
              <w:t>总容量</w:t>
            </w:r>
          </w:p>
          <w:p>
            <w:pPr>
              <w:spacing w:line="280" w:lineRule="exact"/>
              <w:jc w:val="center"/>
              <w:rPr>
                <w:rFonts w:eastAsia="仿宋_GB2312" w:hint="eastAsia"/>
                <w:sz w:val="24"/>
              </w:rPr>
            </w:pPr>
            <w:r>
              <w:rPr>
                <w:rFonts w:eastAsia="仿宋_GB2312"/>
                <w:sz w:val="24"/>
              </w:rPr>
              <w:t>(米</w:t>
            </w:r>
            <w:r>
              <w:rPr>
                <w:rFonts w:eastAsia="仿宋_GB2312"/>
                <w:sz w:val="24"/>
                <w:vertAlign w:val="superscript"/>
              </w:rPr>
              <w:t>3</w:t>
            </w:r>
            <w:r>
              <w:rPr>
                <w:rFonts w:eastAsia="仿宋_GB2312" w:hint="eastAsia"/>
                <w:sz w:val="24"/>
              </w:rPr>
              <w:t>)</w:t>
            </w:r>
          </w:p>
        </w:tc>
        <w:tc>
          <w:tcPr>
            <w:tcW w:w="1435" w:type="dxa"/>
            <w:tcBorders>
              <w:bottom w:val="single" w:sz="4" w:space="0" w:color="auto"/>
              <w:tl2br w:val="nil"/>
              <w:tr2bl w:val="nil"/>
            </w:tcBorders>
            <w:vAlign w:val="center"/>
          </w:tcPr>
          <w:p>
            <w:pPr>
              <w:spacing w:line="280" w:lineRule="exact"/>
              <w:ind w:firstLineChars="150" w:firstLine="360"/>
              <w:rPr>
                <w:rFonts w:eastAsia="仿宋_GB2312" w:hint="eastAsia"/>
                <w:sz w:val="24"/>
              </w:rPr>
            </w:pPr>
            <w:r>
              <w:rPr>
                <w:rFonts w:eastAsia="仿宋_GB2312" w:hint="eastAsia"/>
                <w:sz w:val="24"/>
              </w:rPr>
              <w:t>个 数</w:t>
            </w:r>
          </w:p>
        </w:tc>
        <w:tc>
          <w:tcPr>
            <w:tcW w:w="1430" w:type="dxa"/>
            <w:gridSpan w:val="2"/>
            <w:tcBorders>
              <w:bottom w:val="single" w:sz="4" w:space="0" w:color="auto"/>
              <w:tl2br w:val="nil"/>
              <w:tr2bl w:val="nil"/>
            </w:tcBorders>
            <w:vAlign w:val="center"/>
          </w:tcPr>
          <w:p>
            <w:pPr>
              <w:spacing w:line="280" w:lineRule="exact"/>
              <w:jc w:val="center"/>
              <w:rPr>
                <w:rFonts w:eastAsia="仿宋_GB2312" w:hint="eastAsia"/>
                <w:sz w:val="24"/>
              </w:rPr>
            </w:pPr>
            <w:r>
              <w:rPr>
                <w:rFonts w:eastAsia="仿宋_GB2312" w:hint="eastAsia"/>
                <w:sz w:val="24"/>
              </w:rPr>
              <w:t>总容量</w:t>
            </w:r>
          </w:p>
          <w:p>
            <w:pPr>
              <w:spacing w:line="280" w:lineRule="exact"/>
              <w:jc w:val="center"/>
              <w:rPr>
                <w:rFonts w:eastAsia="仿宋_GB2312" w:hint="eastAsia"/>
                <w:sz w:val="24"/>
              </w:rPr>
            </w:pPr>
            <w:r>
              <w:rPr>
                <w:rFonts w:eastAsia="仿宋_GB2312"/>
                <w:sz w:val="24"/>
              </w:rPr>
              <w:t>(米</w:t>
            </w:r>
            <w:r>
              <w:rPr>
                <w:rFonts w:eastAsia="仿宋_GB2312"/>
                <w:sz w:val="24"/>
                <w:vertAlign w:val="superscript"/>
              </w:rPr>
              <w:t>3</w:t>
            </w:r>
            <w:r>
              <w:rPr>
                <w:rFonts w:eastAsia="仿宋_GB2312" w:hint="eastAsia"/>
                <w:sz w:val="24"/>
              </w:rPr>
              <w:t>)</w:t>
            </w:r>
          </w:p>
        </w:tc>
        <w:tc>
          <w:tcPr>
            <w:tcW w:w="1635" w:type="dxa"/>
            <w:gridSpan w:val="3"/>
            <w:tcBorders>
              <w:bottom w:val="single" w:sz="4" w:space="0" w:color="auto"/>
              <w:tl2br w:val="nil"/>
              <w:tr2bl w:val="nil"/>
            </w:tcBorders>
            <w:vAlign w:val="center"/>
          </w:tcPr>
          <w:p>
            <w:pPr>
              <w:spacing w:line="280" w:lineRule="exact"/>
              <w:ind w:firstLineChars="150" w:firstLine="360"/>
              <w:rPr>
                <w:rFonts w:eastAsia="仿宋_GB2312" w:hint="eastAsia"/>
                <w:sz w:val="24"/>
              </w:rPr>
            </w:pPr>
            <w:r>
              <w:rPr>
                <w:rFonts w:eastAsia="仿宋_GB2312" w:hint="eastAsia"/>
                <w:sz w:val="24"/>
              </w:rPr>
              <w:t>个 数</w:t>
            </w:r>
          </w:p>
        </w:tc>
        <w:tc>
          <w:tcPr>
            <w:tcW w:w="1624" w:type="dxa"/>
            <w:tcBorders>
              <w:bottom w:val="single" w:sz="4" w:space="0" w:color="auto"/>
              <w:tl2br w:val="nil"/>
              <w:tr2bl w:val="nil"/>
            </w:tcBorders>
            <w:vAlign w:val="center"/>
          </w:tcPr>
          <w:p>
            <w:pPr>
              <w:spacing w:line="280" w:lineRule="exact"/>
              <w:ind w:firstLineChars="50" w:firstLine="120"/>
              <w:jc w:val="center"/>
              <w:rPr>
                <w:rFonts w:eastAsia="仿宋_GB2312" w:hint="eastAsia"/>
                <w:sz w:val="24"/>
              </w:rPr>
            </w:pPr>
            <w:r>
              <w:rPr>
                <w:rFonts w:eastAsia="仿宋_GB2312" w:hint="eastAsia"/>
                <w:sz w:val="24"/>
              </w:rPr>
              <w:t>总容量</w:t>
            </w:r>
          </w:p>
          <w:p>
            <w:pPr>
              <w:spacing w:line="280" w:lineRule="exact"/>
              <w:ind w:firstLineChars="50" w:firstLine="120"/>
              <w:jc w:val="center"/>
              <w:rPr>
                <w:rFonts w:eastAsia="仿宋_GB2312" w:hint="eastAsia"/>
                <w:sz w:val="24"/>
              </w:rPr>
            </w:pPr>
            <w:r>
              <w:rPr>
                <w:rFonts w:eastAsia="仿宋_GB2312"/>
                <w:sz w:val="24"/>
              </w:rPr>
              <w:t>(米</w:t>
            </w:r>
            <w:r>
              <w:rPr>
                <w:rFonts w:eastAsia="仿宋_GB2312"/>
                <w:sz w:val="24"/>
                <w:vertAlign w:val="superscript"/>
              </w:rPr>
              <w:t>3</w:t>
            </w:r>
            <w:r>
              <w:rPr>
                <w:rFonts w:eastAsia="仿宋_GB2312" w:hint="eastAsia"/>
                <w:sz w:val="24"/>
              </w:rPr>
              <w:t>)</w:t>
            </w:r>
          </w:p>
        </w:tc>
      </w:tr>
      <w:tr>
        <w:trPr>
          <w:cantSplit/>
          <w:trHeight w:hRule="exact" w:val="710"/>
        </w:trPr>
        <w:tc>
          <w:tcPr>
            <w:tcW w:w="647" w:type="dxa"/>
            <w:vMerge/>
            <w:tcBorders>
              <w:tl2br w:val="nil"/>
              <w:tr2bl w:val="nil"/>
            </w:tcBorders>
            <w:vAlign w:val="center"/>
          </w:tcPr>
          <w:p/>
        </w:tc>
        <w:tc>
          <w:tcPr>
            <w:tcW w:w="1260" w:type="dxa"/>
            <w:gridSpan w:val="2"/>
            <w:tcBorders>
              <w:bottom w:val="single" w:sz="4" w:space="0" w:color="auto"/>
              <w:tl2br w:val="nil"/>
              <w:tr2bl w:val="nil"/>
            </w:tcBorders>
            <w:vAlign w:val="center"/>
          </w:tcPr>
          <w:p>
            <w:pPr>
              <w:spacing w:line="280" w:lineRule="exact"/>
              <w:ind w:firstLineChars="204" w:firstLine="490"/>
              <w:rPr>
                <w:rFonts w:ascii="仿宋_GB2312" w:eastAsia="仿宋_GB2312" w:hint="eastAsia"/>
                <w:sz w:val="24"/>
              </w:rPr>
            </w:pPr>
          </w:p>
        </w:tc>
        <w:tc>
          <w:tcPr>
            <w:tcW w:w="1260" w:type="dxa"/>
            <w:tcBorders>
              <w:bottom w:val="single" w:sz="4" w:space="0" w:color="auto"/>
              <w:tl2br w:val="nil"/>
              <w:tr2bl w:val="nil"/>
            </w:tcBorders>
            <w:vAlign w:val="center"/>
          </w:tcPr>
          <w:p>
            <w:pPr>
              <w:spacing w:line="280" w:lineRule="exact"/>
              <w:ind w:firstLineChars="204" w:firstLine="490"/>
              <w:rPr>
                <w:rFonts w:ascii="仿宋_GB2312" w:eastAsia="仿宋_GB2312" w:hint="eastAsia"/>
                <w:sz w:val="24"/>
              </w:rPr>
            </w:pPr>
          </w:p>
        </w:tc>
        <w:tc>
          <w:tcPr>
            <w:tcW w:w="1435" w:type="dxa"/>
            <w:tcBorders>
              <w:bottom w:val="single" w:sz="4" w:space="0" w:color="auto"/>
              <w:tl2br w:val="nil"/>
              <w:tr2bl w:val="nil"/>
            </w:tcBorders>
            <w:vAlign w:val="center"/>
          </w:tcPr>
          <w:p>
            <w:pPr>
              <w:spacing w:line="280" w:lineRule="exact"/>
              <w:ind w:firstLineChars="204" w:firstLine="490"/>
              <w:rPr>
                <w:rFonts w:ascii="仿宋_GB2312" w:eastAsia="仿宋_GB2312" w:hint="eastAsia"/>
                <w:sz w:val="24"/>
              </w:rPr>
            </w:pPr>
          </w:p>
        </w:tc>
        <w:tc>
          <w:tcPr>
            <w:tcW w:w="1430" w:type="dxa"/>
            <w:gridSpan w:val="2"/>
            <w:tcBorders>
              <w:bottom w:val="single" w:sz="4" w:space="0" w:color="auto"/>
              <w:tl2br w:val="nil"/>
              <w:tr2bl w:val="nil"/>
            </w:tcBorders>
            <w:vAlign w:val="center"/>
          </w:tcPr>
          <w:p>
            <w:pPr>
              <w:spacing w:line="280" w:lineRule="exact"/>
              <w:ind w:firstLineChars="204" w:firstLine="490"/>
              <w:rPr>
                <w:rFonts w:ascii="仿宋_GB2312" w:eastAsia="仿宋_GB2312" w:hint="eastAsia"/>
                <w:sz w:val="24"/>
              </w:rPr>
            </w:pPr>
          </w:p>
        </w:tc>
        <w:tc>
          <w:tcPr>
            <w:tcW w:w="1635" w:type="dxa"/>
            <w:gridSpan w:val="3"/>
            <w:tcBorders>
              <w:bottom w:val="single" w:sz="4" w:space="0" w:color="auto"/>
              <w:tl2br w:val="nil"/>
              <w:tr2bl w:val="nil"/>
            </w:tcBorders>
            <w:vAlign w:val="center"/>
          </w:tcPr>
          <w:p>
            <w:pPr>
              <w:spacing w:line="280" w:lineRule="exact"/>
              <w:ind w:firstLineChars="204" w:firstLine="490"/>
              <w:rPr>
                <w:rFonts w:ascii="仿宋_GB2312" w:eastAsia="仿宋_GB2312" w:hint="eastAsia"/>
                <w:sz w:val="24"/>
              </w:rPr>
            </w:pPr>
          </w:p>
        </w:tc>
        <w:tc>
          <w:tcPr>
            <w:tcW w:w="1624" w:type="dxa"/>
            <w:tcBorders>
              <w:bottom w:val="single" w:sz="4" w:space="0" w:color="auto"/>
              <w:tl2br w:val="nil"/>
              <w:tr2bl w:val="nil"/>
            </w:tcBorders>
            <w:vAlign w:val="center"/>
          </w:tcPr>
          <w:p>
            <w:pPr>
              <w:spacing w:line="280" w:lineRule="exact"/>
              <w:ind w:firstLineChars="204" w:firstLine="490"/>
              <w:rPr>
                <w:rFonts w:eastAsia="仿宋_GB2312" w:hint="eastAsia"/>
                <w:sz w:val="24"/>
              </w:rPr>
            </w:pPr>
          </w:p>
        </w:tc>
      </w:tr>
      <w:tr>
        <w:trPr>
          <w:cantSplit/>
          <w:trHeight w:hRule="exact" w:val="610"/>
        </w:trPr>
        <w:tc>
          <w:tcPr>
            <w:tcW w:w="647" w:type="dxa"/>
            <w:vMerge/>
            <w:tcBorders>
              <w:tl2br w:val="nil"/>
              <w:tr2bl w:val="nil"/>
            </w:tcBorders>
            <w:vAlign w:val="center"/>
          </w:tcPr>
          <w:p/>
        </w:tc>
        <w:tc>
          <w:tcPr>
            <w:tcW w:w="1260" w:type="dxa"/>
            <w:gridSpan w:val="2"/>
            <w:tcBorders>
              <w:bottom w:val="single" w:sz="4" w:space="0" w:color="auto"/>
              <w:tl2br w:val="nil"/>
              <w:tr2bl w:val="nil"/>
            </w:tcBorders>
            <w:vAlign w:val="center"/>
          </w:tcPr>
          <w:p>
            <w:pPr>
              <w:pStyle w:val="17"/>
              <w:spacing w:before="0" w:beforeAutospacing="0" w:after="0" w:afterAutospacing="0"/>
              <w:rPr>
                <w:rFonts w:ascii="Times New Roman" w:eastAsia="仿宋_GB2312" w:hAnsi="Times New Roman" w:hint="eastAsia"/>
                <w:szCs w:val="18"/>
              </w:rPr>
            </w:pPr>
            <w:r>
              <w:rPr>
                <w:rFonts w:ascii="Times New Roman" w:eastAsia="仿宋_GB2312" w:hAnsi="Times New Roman" w:hint="eastAsia"/>
                <w:szCs w:val="18"/>
              </w:rPr>
              <w:t>进油渠道</w:t>
            </w:r>
          </w:p>
        </w:tc>
        <w:tc>
          <w:tcPr>
            <w:tcW w:w="7384" w:type="dxa"/>
            <w:gridSpan w:val="8"/>
            <w:tcBorders>
              <w:bottom w:val="single" w:sz="4" w:space="0" w:color="auto"/>
              <w:tl2br w:val="nil"/>
              <w:tr2bl w:val="nil"/>
            </w:tcBorders>
            <w:vAlign w:val="center"/>
          </w:tcPr>
          <w:p>
            <w:pPr>
              <w:spacing w:line="280" w:lineRule="exact"/>
              <w:ind w:firstLineChars="204" w:firstLine="490"/>
              <w:jc w:val="center"/>
              <w:rPr>
                <w:rFonts w:eastAsia="仿宋_GB2312" w:hint="eastAsia"/>
                <w:sz w:val="24"/>
              </w:rPr>
            </w:pPr>
          </w:p>
        </w:tc>
      </w:tr>
      <w:tr>
        <w:trPr>
          <w:cantSplit/>
          <w:trHeight w:val="2638"/>
        </w:trPr>
        <w:tc>
          <w:tcPr>
            <w:tcW w:w="1907" w:type="dxa"/>
            <w:gridSpan w:val="3"/>
            <w:tcBorders>
              <w:top w:val="single" w:sz="4" w:space="0" w:color="auto"/>
              <w:tl2br w:val="nil"/>
              <w:tr2bl w:val="nil"/>
            </w:tcBorders>
            <w:vAlign w:val="center"/>
          </w:tcPr>
          <w:p>
            <w:pPr>
              <w:pStyle w:val="17"/>
              <w:spacing w:before="0" w:beforeAutospacing="0" w:after="0" w:afterAutospacing="0" w:line="580" w:lineRule="exact"/>
              <w:jc w:val="center"/>
              <w:rPr>
                <w:rFonts w:ascii="Times New Roman" w:eastAsia="仿宋_GB2312" w:hAnsi="Times New Roman" w:hint="eastAsia"/>
                <w:szCs w:val="18"/>
              </w:rPr>
            </w:pPr>
            <w:r>
              <w:rPr>
                <w:rFonts w:ascii="Times New Roman" w:eastAsia="仿宋_GB2312" w:hAnsi="Times New Roman" w:hint="eastAsia"/>
                <w:szCs w:val="18"/>
              </w:rPr>
              <w:t>企业</w:t>
            </w:r>
          </w:p>
          <w:p>
            <w:pPr>
              <w:pStyle w:val="17"/>
              <w:spacing w:before="0" w:beforeAutospacing="0" w:after="0" w:afterAutospacing="0" w:line="580" w:lineRule="exact"/>
              <w:jc w:val="center"/>
              <w:rPr>
                <w:rFonts w:ascii="Times New Roman" w:eastAsia="仿宋_GB2312" w:hAnsi="Times New Roman" w:hint="eastAsia"/>
                <w:szCs w:val="18"/>
              </w:rPr>
            </w:pPr>
            <w:r>
              <w:rPr>
                <w:rFonts w:ascii="Times New Roman" w:eastAsia="仿宋_GB2312" w:hAnsi="Times New Roman" w:hint="eastAsia"/>
                <w:szCs w:val="18"/>
              </w:rPr>
              <w:t>申报</w:t>
            </w:r>
          </w:p>
          <w:p>
            <w:pPr>
              <w:pStyle w:val="17"/>
              <w:spacing w:before="0" w:beforeAutospacing="0" w:after="0" w:afterAutospacing="0" w:line="580" w:lineRule="exact"/>
              <w:jc w:val="center"/>
              <w:rPr>
                <w:rFonts w:ascii="Times New Roman" w:eastAsia="仿宋_GB2312" w:hAnsi="Times New Roman" w:hint="eastAsia"/>
                <w:szCs w:val="18"/>
              </w:rPr>
            </w:pPr>
            <w:r>
              <w:rPr>
                <w:rFonts w:ascii="Times New Roman" w:eastAsia="仿宋_GB2312" w:hAnsi="Times New Roman" w:hint="eastAsia"/>
                <w:szCs w:val="18"/>
              </w:rPr>
              <w:t>说明</w:t>
            </w:r>
          </w:p>
        </w:tc>
        <w:tc>
          <w:tcPr>
            <w:tcW w:w="7384" w:type="dxa"/>
            <w:gridSpan w:val="8"/>
            <w:tcBorders>
              <w:top w:val="single" w:sz="4" w:space="0" w:color="auto"/>
              <w:tl2br w:val="nil"/>
              <w:tr2bl w:val="nil"/>
            </w:tcBorders>
          </w:tcPr>
          <w:p>
            <w:pPr>
              <w:pStyle w:val="17"/>
              <w:spacing w:before="0" w:beforeAutospacing="0" w:after="0" w:afterAutospacing="0" w:line="580" w:lineRule="exact"/>
              <w:ind w:firstLineChars="600" w:firstLine="1440"/>
              <w:rPr>
                <w:rFonts w:ascii="Times New Roman" w:eastAsia="仿宋_GB2312" w:hAnsi="Times New Roman" w:hint="eastAsia"/>
                <w:szCs w:val="18"/>
              </w:rPr>
            </w:pPr>
          </w:p>
          <w:p>
            <w:pPr>
              <w:pStyle w:val="17"/>
              <w:spacing w:before="0" w:beforeAutospacing="0" w:after="0" w:afterAutospacing="0" w:line="580" w:lineRule="exact"/>
              <w:ind w:firstLineChars="600" w:firstLine="1440"/>
              <w:rPr>
                <w:rFonts w:ascii="Times New Roman" w:eastAsia="仿宋_GB2312" w:hAnsi="Times New Roman" w:hint="eastAsia"/>
                <w:szCs w:val="18"/>
              </w:rPr>
            </w:pPr>
          </w:p>
          <w:p>
            <w:pPr>
              <w:pStyle w:val="17"/>
              <w:spacing w:before="0" w:beforeAutospacing="0" w:after="0" w:afterAutospacing="0" w:line="580" w:lineRule="exact"/>
              <w:ind w:firstLineChars="600" w:firstLine="1440"/>
              <w:rPr>
                <w:rFonts w:ascii="Times New Roman" w:eastAsia="仿宋_GB2312" w:hAnsi="Times New Roman" w:hint="eastAsia"/>
                <w:szCs w:val="18"/>
              </w:rPr>
            </w:pPr>
          </w:p>
          <w:p>
            <w:pPr>
              <w:pStyle w:val="17"/>
              <w:spacing w:before="0" w:beforeAutospacing="0" w:after="0" w:afterAutospacing="0" w:line="580" w:lineRule="exact"/>
              <w:ind w:firstLineChars="600" w:firstLine="1440"/>
              <w:rPr>
                <w:rFonts w:ascii="Times New Roman" w:eastAsia="仿宋_GB2312" w:hAnsi="Times New Roman" w:hint="eastAsia"/>
                <w:szCs w:val="18"/>
              </w:rPr>
            </w:pPr>
            <w:r>
              <w:rPr>
                <w:rFonts w:ascii="Times New Roman" w:eastAsia="仿宋_GB2312" w:hAnsi="Times New Roman" w:hint="eastAsia"/>
                <w:szCs w:val="18"/>
              </w:rPr>
              <w:t>企业法定代表人（签字）：      单位盖章</w:t>
            </w:r>
          </w:p>
          <w:p>
            <w:pPr>
              <w:pStyle w:val="17"/>
              <w:spacing w:before="0" w:beforeAutospacing="0" w:after="0" w:afterAutospacing="0" w:line="580" w:lineRule="exact"/>
              <w:ind w:firstLineChars="1900" w:firstLine="4560"/>
              <w:rPr>
                <w:rFonts w:ascii="Times New Roman" w:eastAsia="仿宋_GB2312" w:hAnsi="Times New Roman" w:hint="eastAsia"/>
                <w:szCs w:val="18"/>
              </w:rPr>
            </w:pPr>
            <w:r>
              <w:rPr>
                <w:rFonts w:ascii="Times New Roman" w:eastAsia="仿宋_GB2312" w:hAnsi="Times New Roman" w:hint="eastAsia"/>
                <w:szCs w:val="18"/>
              </w:rPr>
              <w:t>年   月   日</w:t>
            </w:r>
          </w:p>
        </w:tc>
      </w:tr>
    </w:tbl>
    <w:p>
      <w:pPr>
        <w:rPr>
          <w:rFonts w:hint="eastAsia"/>
        </w:rPr>
      </w:pPr>
    </w:p>
    <w:p>
      <w:pPr>
        <w:rPr>
          <w:rFonts w:eastAsia="微软雅黑"/>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script"/>
    <w:pitch w:val="variable"/>
    <w:sig w:usb0="A00002BF" w:usb1="184F6CFA" w:usb2="00000012" w:usb3="00000000" w:csb0="00040001" w:csb1="00000000"/>
  </w:font>
  <w:font w:name="仿宋">
    <w:panose1 w:val="02010609060101010101"/>
    <w:charset w:val="86"/>
    <w:family w:val="auto"/>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仿宋_GB2312">
    <w:panose1 w:val="02010609030101010101"/>
    <w:charset w:val="86"/>
    <w:family w:val="auto"/>
    <w:pitch w:val="variable"/>
    <w:sig w:usb0="00000001" w:usb1="080E0000" w:usb2="00000000" w:usb3="00000000" w:csb0="00040000" w:csb1="00000000"/>
  </w:font>
  <w:font w:name="Lucida Sans">
    <w:panose1 w:val="020B0602030504020204"/>
    <w:charset w:val="00"/>
    <w:family w:val="swiss"/>
    <w:pitch w:val="variable"/>
    <w:sig w:usb0="00000003" w:usb1="00000000" w:usb2="00000000" w:usb3="00000000" w:csb0="20000001"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widowControl w:val="0"/>
      <w:spacing w:before="340" w:after="330" w:line="578" w:lineRule="auto"/>
      <w:jc w:val="both"/>
      <w:outlineLvl w:val="0"/>
    </w:pPr>
    <w:rPr>
      <w:rFonts w:ascii="Times New Roman" w:eastAsia="宋体" w:cs="Times New Roman" w:hAnsi="Times New Roman"/>
      <w:b/>
      <w:bCs/>
      <w:kern w:val="44"/>
      <w:sz w:val="44"/>
      <w:szCs w:val="44"/>
      <w:lang w:val="en-US" w:eastAsia="zh-CN" w:bidi="ar-SA"/>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footer"/>
    <w:qFormat/>
    <w:basedOn w:val="0"/>
    <w:pPr>
      <w:tabs>
        <w:tab w:val="center" w:pos="4153"/>
        <w:tab w:val="right" w:pos="8306"/>
      </w:tabs>
      <w:snapToGrid w:val="0"/>
      <w:jc w:val="left"/>
    </w:pPr>
    <w:rPr>
      <w:sz w:val="18"/>
      <w:szCs w:val="18"/>
    </w:rPr>
  </w:style>
  <w:style w:type="paragraph" w:styleId="16">
    <w:name w:val="header"/>
    <w:qFormat/>
    <w:basedOn w:val="0"/>
    <w:pPr>
      <w:pBdr>
        <w:bottom w:val="single" w:sz="6" w:space="1" w:color="auto"/>
      </w:pBdr>
      <w:tabs>
        <w:tab w:val="center" w:pos="4153"/>
        <w:tab w:val="right" w:pos="8306"/>
      </w:tabs>
      <w:snapToGrid w:val="0"/>
      <w:jc w:val="center"/>
    </w:pPr>
    <w:rPr>
      <w:sz w:val="18"/>
      <w:szCs w:val="18"/>
    </w:rPr>
  </w:style>
  <w:style w:type="paragraph" w:styleId="17">
    <w:name w:val="Normal (Web)"/>
    <w:qFormat/>
    <w:basedOn w:val="0"/>
    <w:pPr>
      <w:widowControl/>
      <w:spacing w:before="100" w:beforeAutospacing="1" w:after="100" w:afterAutospacing="1"/>
      <w:jc w:val="left"/>
    </w:pPr>
    <w:rPr>
      <w:rFonts w:ascii="宋体" w:eastAsia="宋体" w:cs="宋体" w:hAnsi="宋体"/>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4BEEDEC-324E-4A8B-A9BA-E2F3E2A9877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18</TotalTime>
  <Application>WPS_Yozo_Office9.0.5233.191ZH.S1</Application>
  <Pages>4</Pages>
  <Words>0</Words>
  <Characters>1256</Characters>
  <Lines>0</Lines>
  <Paragraphs>72</Paragraphs>
  <CharactersWithSpaces>1675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d</dc:creator>
  <cp:lastModifiedBy>user</cp:lastModifiedBy>
  <cp:revision>3</cp:revision>
  <cp:lastPrinted>2025-06-26T10:18:00Z</cp:lastPrinted>
  <dcterms:created xsi:type="dcterms:W3CDTF">2018-07-11T23:11:00Z</dcterms:created>
  <dcterms:modified xsi:type="dcterms:W3CDTF">2025-07-20T08:44:22Z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2052-11.8.2.10505</vt:lpwstr>
  </property>
  <property fmtid="{D5CDD505-2E9C-101B-9397-08002B2CF9AE}" pid="3" name="KSOTemplateDocerSaveRecord">
    <vt:lpwstr>eyJoZGlkIjoiZWViNmM5NDU2OWNlMmQwM2UwM2Y1OGU3YWVjZWU4YjMiLCJ1c2VySWQiOiIxMzY4OTYxMjY3In0=</vt:lpwstr>
  </property>
  <property fmtid="{D5CDD505-2E9C-101B-9397-08002B2CF9AE}" pid="4" name="ICV">
    <vt:lpwstr>ACFADEA1BC00406C93C9DB43F6461EF8_12</vt:lpwstr>
  </property>
</Properties>
</file>