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Times New Roman" w:hAnsi="Times New Roman" w:eastAsia="方正小标宋_GBK"/>
          <w:sz w:val="44"/>
          <w:szCs w:val="44"/>
          <w:lang w:eastAsia="zh-CN"/>
        </w:rPr>
      </w:pPr>
      <w:bookmarkStart w:id="0" w:name="OLE_LINK1"/>
      <w:r>
        <w:rPr>
          <w:rFonts w:ascii="Times New Roman" w:hAnsi="Times New Roman" w:eastAsia="方正小标宋_GBK"/>
          <w:sz w:val="44"/>
          <w:szCs w:val="44"/>
        </w:rPr>
        <w:t>诚信承诺</w:t>
      </w:r>
      <w:r>
        <w:rPr>
          <w:rFonts w:hint="eastAsia" w:ascii="Times New Roman" w:hAnsi="Times New Roman" w:eastAsia="方正小标宋_GBK"/>
          <w:sz w:val="44"/>
          <w:szCs w:val="44"/>
          <w:lang w:eastAsia="zh-CN"/>
        </w:rPr>
        <w:t>函</w:t>
      </w:r>
    </w:p>
    <w:p>
      <w:pPr>
        <w:spacing w:line="560" w:lineRule="exact"/>
        <w:ind w:firstLine="880" w:firstLineChars="200"/>
        <w:jc w:val="center"/>
        <w:rPr>
          <w:rFonts w:ascii="Times New Roman" w:hAnsi="Times New Roman" w:eastAsia="方正小标宋_GBK"/>
          <w:sz w:val="44"/>
          <w:szCs w:val="44"/>
        </w:rPr>
      </w:pPr>
    </w:p>
    <w:p>
      <w:pPr>
        <w:widowControl/>
        <w:spacing w:line="560" w:lineRule="exact"/>
        <w:ind w:firstLine="640" w:firstLineChars="200"/>
        <w:jc w:val="left"/>
        <w:textAlignment w:val="bottom"/>
        <w:rPr>
          <w:rFonts w:ascii="Times New Roman" w:hAnsi="Times New Roman" w:eastAsia="方正仿宋_GB2312"/>
          <w:szCs w:val="32"/>
        </w:rPr>
      </w:pPr>
      <w:r>
        <w:rPr>
          <w:rFonts w:ascii="Times New Roman" w:hAnsi="Times New Roman" w:eastAsia="方正仿宋_GB2312"/>
          <w:szCs w:val="32"/>
        </w:rPr>
        <w:t>我司（</w:t>
      </w:r>
      <w:r>
        <w:rPr>
          <w:rFonts w:ascii="Times New Roman" w:hAnsi="Times New Roman" w:eastAsia="方正仿宋_GB2312"/>
          <w:szCs w:val="32"/>
          <w:u w:val="single"/>
        </w:rPr>
        <w:t>企业名称）</w:t>
      </w:r>
      <w:r>
        <w:rPr>
          <w:rFonts w:ascii="Times New Roman" w:hAnsi="Times New Roman" w:eastAsia="方正仿宋_GB2312"/>
          <w:szCs w:val="32"/>
        </w:rPr>
        <w:t>是</w:t>
      </w:r>
      <w:r>
        <w:rPr>
          <w:rFonts w:ascii="Times New Roman" w:hAnsi="Times New Roman" w:eastAsia="方正仿宋_GB2312"/>
          <w:szCs w:val="32"/>
          <w:u w:val="single"/>
        </w:rPr>
        <w:t>（项目名称）</w:t>
      </w:r>
      <w:r>
        <w:rPr>
          <w:rFonts w:ascii="Times New Roman" w:hAnsi="Times New Roman" w:eastAsia="方正仿宋_GB2312"/>
          <w:szCs w:val="32"/>
        </w:rPr>
        <w:t>的</w:t>
      </w:r>
      <w:r>
        <w:rPr>
          <w:rFonts w:ascii="Times New Roman" w:hAnsi="Times New Roman" w:eastAsia="方正仿宋_GB2312"/>
          <w:szCs w:val="32"/>
          <w:u w:val="single"/>
        </w:rPr>
        <w:t>（施工总承包单位、设计、监理单位、专业承包单位、分包单位）</w:t>
      </w:r>
      <w:r>
        <w:rPr>
          <w:rFonts w:ascii="Times New Roman" w:hAnsi="Times New Roman" w:eastAsia="方正仿宋_GB2312"/>
          <w:szCs w:val="32"/>
        </w:rPr>
        <w:t>。我司通过四川省</w:t>
      </w:r>
      <w:bookmarkStart w:id="1" w:name="_GoBack"/>
      <w:bookmarkEnd w:id="1"/>
      <w:r>
        <w:rPr>
          <w:rFonts w:ascii="Times New Roman" w:hAnsi="Times New Roman" w:eastAsia="方正仿宋_GB2312"/>
          <w:szCs w:val="32"/>
        </w:rPr>
        <w:t>建筑市场监管公共服务平台补录该工程项目信息，并公开作出如下承诺：</w:t>
      </w:r>
    </w:p>
    <w:p>
      <w:pPr>
        <w:tabs>
          <w:tab w:val="left" w:pos="312"/>
        </w:tabs>
        <w:spacing w:line="560" w:lineRule="exact"/>
        <w:ind w:firstLine="640" w:firstLineChars="200"/>
        <w:rPr>
          <w:rFonts w:ascii="Times New Roman" w:hAnsi="Times New Roman" w:eastAsia="方正仿宋_GB2312"/>
          <w:szCs w:val="32"/>
        </w:rPr>
      </w:pPr>
      <w:r>
        <w:rPr>
          <w:rFonts w:ascii="Times New Roman" w:hAnsi="Times New Roman" w:eastAsia="方正仿宋_GB2312"/>
          <w:szCs w:val="32"/>
        </w:rPr>
        <w:t>1．补录工程项目在项目名称、参建单位和参建人员名称、</w:t>
      </w:r>
      <w:r>
        <w:rPr>
          <w:rFonts w:hint="eastAsia" w:ascii="Times New Roman" w:hAnsi="Times New Roman" w:eastAsia="方正仿宋_GB2312"/>
          <w:szCs w:val="32"/>
        </w:rPr>
        <w:t>工</w:t>
      </w:r>
      <w:r>
        <w:rPr>
          <w:rFonts w:ascii="Times New Roman" w:hAnsi="Times New Roman" w:eastAsia="方正仿宋_GB2312"/>
          <w:szCs w:val="32"/>
        </w:rPr>
        <w:t>程项目技术指标等方面均全面、完整、准确、真实，不存在弄虚作假行为；</w:t>
      </w:r>
    </w:p>
    <w:p>
      <w:pPr>
        <w:tabs>
          <w:tab w:val="left" w:pos="312"/>
        </w:tabs>
        <w:spacing w:line="560" w:lineRule="exact"/>
        <w:ind w:firstLine="640" w:firstLineChars="200"/>
        <w:rPr>
          <w:rFonts w:ascii="Times New Roman" w:hAnsi="Times New Roman" w:eastAsia="方正仿宋_GB2312"/>
          <w:szCs w:val="32"/>
        </w:rPr>
      </w:pPr>
      <w:r>
        <w:rPr>
          <w:rFonts w:ascii="Times New Roman" w:hAnsi="Times New Roman" w:eastAsia="方正仿宋_GB2312"/>
          <w:szCs w:val="32"/>
        </w:rPr>
        <w:t>2．补录的工程项目范围符合要求，不存在重复补录的情形；</w:t>
      </w:r>
    </w:p>
    <w:p>
      <w:pPr>
        <w:tabs>
          <w:tab w:val="left" w:pos="312"/>
        </w:tabs>
        <w:spacing w:line="560" w:lineRule="exact"/>
        <w:ind w:firstLine="640" w:firstLineChars="200"/>
        <w:rPr>
          <w:rFonts w:ascii="Times New Roman" w:hAnsi="Times New Roman" w:eastAsia="方正仿宋_GB2312"/>
          <w:szCs w:val="32"/>
        </w:rPr>
      </w:pPr>
      <w:r>
        <w:rPr>
          <w:rFonts w:ascii="Times New Roman" w:hAnsi="Times New Roman" w:eastAsia="方正仿宋_GB2312"/>
          <w:szCs w:val="32"/>
        </w:rPr>
        <w:t>3．补录工程项目流程符合要求，不存在将总承包项目或建设单位</w:t>
      </w:r>
      <w:r>
        <w:rPr>
          <w:rFonts w:ascii="Times New Roman" w:hAnsi="Times New Roman" w:eastAsia="方正仿宋_GB2312"/>
          <w:szCs w:val="32"/>
          <w:lang w:bidi="ar"/>
        </w:rPr>
        <w:t>单独发包的专业承包工程</w:t>
      </w:r>
      <w:r>
        <w:rPr>
          <w:rFonts w:ascii="Times New Roman" w:hAnsi="Times New Roman" w:eastAsia="方正仿宋_GB2312"/>
          <w:szCs w:val="32"/>
        </w:rPr>
        <w:t>以分包项目名义进行补录的情形；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2312"/>
          <w:szCs w:val="32"/>
        </w:rPr>
      </w:pPr>
      <w:r>
        <w:rPr>
          <w:rFonts w:ascii="Times New Roman" w:hAnsi="Times New Roman" w:eastAsia="方正仿宋_GB2312"/>
          <w:szCs w:val="32"/>
        </w:rPr>
        <w:t>4．补录的工程项目均为依法承包或合法分包，不存在转包、违法分包、借用资质、挂靠施工等违法违规情形。</w:t>
      </w:r>
    </w:p>
    <w:p>
      <w:pPr>
        <w:spacing w:line="560" w:lineRule="exact"/>
        <w:ind w:firstLine="640" w:firstLineChars="200"/>
        <w:jc w:val="left"/>
        <w:rPr>
          <w:rFonts w:ascii="Times New Roman" w:hAnsi="Times New Roman" w:eastAsia="方正仿宋_GB2312"/>
          <w:szCs w:val="32"/>
        </w:rPr>
      </w:pPr>
      <w:r>
        <w:rPr>
          <w:rFonts w:ascii="Times New Roman" w:hAnsi="Times New Roman" w:eastAsia="方正仿宋_GB2312"/>
          <w:szCs w:val="32"/>
        </w:rPr>
        <w:t>我司若违反上述承诺，或被查实存在其他违法违规行为的，我司自愿承担相应法律责任，并接受相应的行政处罚（处理）以及失信惩戒。</w:t>
      </w:r>
    </w:p>
    <w:p>
      <w:pPr>
        <w:pStyle w:val="4"/>
        <w:widowControl/>
        <w:wordWrap w:val="0"/>
        <w:spacing w:before="0" w:beforeAutospacing="0" w:after="0" w:afterAutospacing="0" w:line="240" w:lineRule="exact"/>
        <w:rPr>
          <w:rFonts w:ascii="Times New Roman" w:hAnsi="Times New Roman" w:eastAsia="方正仿宋_GB2312"/>
          <w:kern w:val="2"/>
          <w:sz w:val="21"/>
          <w:szCs w:val="21"/>
        </w:rPr>
      </w:pPr>
    </w:p>
    <w:p>
      <w:pPr>
        <w:spacing w:line="560" w:lineRule="exact"/>
        <w:ind w:firstLine="640" w:firstLineChars="200"/>
        <w:jc w:val="right"/>
        <w:rPr>
          <w:rFonts w:ascii="Times New Roman" w:hAnsi="Times New Roman" w:eastAsia="方正仿宋_GB231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Times New Roman" w:hAnsi="Times New Roman" w:eastAsia="方正仿宋_GB2312"/>
          <w:szCs w:val="32"/>
        </w:rPr>
      </w:pPr>
      <w:r>
        <w:rPr>
          <w:rFonts w:ascii="Times New Roman" w:hAnsi="Times New Roman" w:eastAsia="方正仿宋_GB2312"/>
          <w:szCs w:val="32"/>
        </w:rPr>
        <w:t>（企业名称）（盖单位公章）</w:t>
      </w:r>
    </w:p>
    <w:p>
      <w:pPr>
        <w:spacing w:line="560" w:lineRule="exact"/>
        <w:ind w:firstLine="640" w:firstLineChars="200"/>
        <w:jc w:val="center"/>
        <w:rPr>
          <w:rFonts w:ascii="Times New Roman" w:hAnsi="Times New Roman" w:eastAsia="方正仿宋_GB2312"/>
          <w:szCs w:val="32"/>
        </w:rPr>
      </w:pPr>
      <w:r>
        <w:rPr>
          <w:rFonts w:ascii="Times New Roman" w:hAnsi="Times New Roman" w:eastAsia="方正仿宋_GB2312"/>
          <w:szCs w:val="32"/>
        </w:rPr>
        <w:t xml:space="preserve">                                年   月   日</w:t>
      </w:r>
    </w:p>
    <w:bookmarkEnd w:id="0"/>
    <w:p>
      <w:pPr>
        <w:spacing w:line="560" w:lineRule="exact"/>
        <w:jc w:val="left"/>
        <w:rPr>
          <w:rFonts w:hint="eastAsia" w:ascii="方正小标宋简体" w:hAnsi="方正小标宋简体" w:eastAsia="方正小标宋简体" w:cs="方正小标宋简体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altName w:val="微软雅黑"/>
    <w:panose1 w:val="00000000000000000000"/>
    <w:charset w:val="00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64"/>
  <w:drawingGridVerticalSpacing w:val="6378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7353"/>
    <w:rsid w:val="00027353"/>
    <w:rsid w:val="00787E97"/>
    <w:rsid w:val="008230DC"/>
    <w:rsid w:val="00C604A7"/>
    <w:rsid w:val="00DB1D79"/>
    <w:rsid w:val="00E453E1"/>
    <w:rsid w:val="00F22F5E"/>
    <w:rsid w:val="1CED1B6B"/>
    <w:rsid w:val="2F93D88A"/>
    <w:rsid w:val="39F7992B"/>
    <w:rsid w:val="673DAA2F"/>
    <w:rsid w:val="769E9CEF"/>
    <w:rsid w:val="D9A722BA"/>
    <w:rsid w:val="DA7E1EFC"/>
    <w:rsid w:val="DBF00897"/>
    <w:rsid w:val="FEDF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348</Characters>
  <Lines>2</Lines>
  <Paragraphs>1</Paragraphs>
  <TotalTime>2</TotalTime>
  <ScaleCrop>false</ScaleCrop>
  <LinksUpToDate>false</LinksUpToDate>
  <CharactersWithSpaces>407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2024-05-13T09:57:00Z</dcterms:created>
  <dc:creator>杨继欣</dc:creator>
  <cp:lastModifiedBy> </cp:lastModifiedBy>
  <dcterms:modified xsi:type="dcterms:W3CDTF">2025-07-05T15:37:14Z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5EE36CAAA61A524693B1D665484CA179</vt:lpwstr>
  </property>
</Properties>
</file>