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36"/>
          <w:szCs w:val="36"/>
          <w:lang w:val="en-US" w:eastAsia="zh-CN"/>
        </w:rPr>
        <w:t>41.房屋产权面积测绘成果审核管理办事流程图</w:t>
      </w:r>
    </w:p>
    <w:p>
      <w:pPr>
        <w:pStyle w:val="14"/>
        <w:ind w:left="0" w:leftChars="0" w:firstLine="0" w:firstLineChars="0"/>
        <w:jc w:val="center"/>
        <w:rPr>
          <w:rFonts w:ascii="Arial"/>
          <w:sz w:val="32"/>
          <w:szCs w:val="32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highlight w:val="none"/>
          <w:lang w:val="en-US" w:eastAsia="zh-CN" w:bidi="ar-SA"/>
        </w:rPr>
        <w:t>（房地产业管理科）</w:t>
      </w:r>
    </w:p>
    <w:bookmarkEnd w:id="0"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-197485</wp:posOffset>
                </wp:positionH>
                <wp:positionV relativeFrom="paragraph">
                  <wp:posOffset>5986780</wp:posOffset>
                </wp:positionV>
                <wp:extent cx="219075" cy="5080"/>
                <wp:effectExtent l="0" t="36195" r="9525" b="3492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-15.55pt;margin-top:471.4pt;height:0.4pt;width:17.25pt;z-index:251677696;mso-width-relative:page;mso-height-relative:page;" filled="f" stroked="t" coordsize="21600,21600" o:gfxdata="UEsDBAoAAAAAAIdO4kAAAAAAAAAAAAAAAAAEAAAAZHJzL1BLAwQUAAAACACHTuJAaW3b69gAAAAJ&#10;AQAADwAAAGRycy9kb3ducmV2LnhtbE2Py07DMBBF90j8gzVIbKrWdlJFkMapEBJQsalo+QA3niYB&#10;P6LYacvfM13B8mqO7pxbrS/OshOOsQ9egVwIYOibYHrfKvjcv8wfgMWkvdE2eFTwgxHW9e1NpUsT&#10;zv4DT7vUMirxsdQKupSGkvPYdOh0XIQBPd2OYXQ6URxbbkZ9pnJneSZEwZ3uPX3o9IDPHTbfu8kp&#10;eBq2X1O2ka9G7LPZzG4KGd7elbq/k2IFLOEl/cFw1Sd1qMnpECZvIrMK5rmUhCp4XGa0gYh8Cexw&#10;zXkBvK74/wX1L1BLAwQUAAAACACHTuJAcyBGqPEBAACyAwAADgAAAGRycy9lMm9Eb2MueG1srVNL&#10;jhMxEN0jcQfLe9KdlgKTVjqzmDCwQBCJz77iT7cl/2R70skluAASO1ixZM9tGI5B2R0yfMQG0YtS&#10;2VV+fu+5enV5MJrsRYjK2Y7OZzUlwjLHle07+vrV9YMLSmICy0E7Kzp6FJFeru/fW42+FY0bnOYi&#10;EASxsR19R4eUfFtVkQ3CQJw5LywWpQsGEi5DX/EAI6IbXTV1/bAaXeA+OCZixN3NVKTrgi+lYOmF&#10;lFEkojuK3FKJocRdjtV6BW0fwA+KnWjAP7AwoCxeeobaQAJyE9QfUEax4KKTacacqZyUiomiAdXM&#10;69/UvBzAi6IFzYn+bFP8f7Ds+X4biOIdbZaUWDD4RrfvPn99++Hbl/cYbz99JFhBm0YfW+y+sttw&#10;WkW/DVnzQQZDpFb+KU4ALdmbnOUaKiSHYvfxbLc4JMJws5kv60cLShiWFvVFeYxqgstHfYjpiXCG&#10;5KSjWtnsBbSwfxYTUsDWHy15W1sydnS5aDIi4ChJDQlT41FctH05G51W/FppnU/E0O+udCB7yMNR&#10;viwUcX9py5dsIA5TXylNYzMI4I8tJ+no0TWL800zBSM4JVrg75AzBIQ2gdJ3nSkosL3+Szdery2y&#10;yH5PDuds5/gRH+rGB9UP6Ma8MM0VHIzC+TTEefJ+Xheku19t/R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pbdvr2AAAAAkBAAAPAAAAAAAAAAEAIAAAACIAAABkcnMvZG93bnJldi54bWxQSwECFAAU&#10;AAAACACHTuJAcyBGqPEBAACyAwAADgAAAAAAAAABACAAAAAn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1285240</wp:posOffset>
                </wp:positionH>
                <wp:positionV relativeFrom="paragraph">
                  <wp:posOffset>5995035</wp:posOffset>
                </wp:positionV>
                <wp:extent cx="293370" cy="635"/>
                <wp:effectExtent l="0" t="38100" r="11430" b="3746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337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01.2pt;margin-top:472.05pt;height:0.05pt;width:23.1pt;z-index:251676672;mso-width-relative:page;mso-height-relative:page;" filled="f" stroked="t" coordsize="21600,21600" o:gfxdata="UEsDBAoAAAAAAIdO4kAAAAAAAAAAAAAAAAAEAAAAZHJzL1BLAwQUAAAACACHTuJAM6rtx9kAAAAL&#10;AQAADwAAAGRycy9kb3ducmV2LnhtbE2Py07DMBBF90j8gzVIbCrqh6KohDgVQgIqNoiWD3DjIQnY&#10;4yh22vL3GDZ0OTNHd86t1yfv2AGnOATSIJcCGFIb7ECdhvfd480KWEyGrHGBUMM3Rlg3lxe1qWw4&#10;0hsetqljOYRiZTT0KY0V57Ht0Zu4DCNSvn2EyZuUx6njdjLHHO4dV0KU3JuB8ofejPjQY/u1nb2G&#10;+/H1c1Yb+WTFTi0WblPK8Pyi9fWVFHfAEp7SPwy/+lkdmuy0DzPZyJwGJVSRUQ23RSGBZUIVqxLY&#10;/m+jgDc1P+/Q/ABQSwMEFAAAAAgAh07iQOlLGUDvAQAAsQMAAA4AAABkcnMvZTJvRG9jLnhtbK1T&#10;y25TMRDdI/UfLO+bm4dS6FVuumjaskAQCcp+4se9lvyS7eYmP8EPILGDFUv2/A3lMzr2DSkPsUF4&#10;MRp7jo9nzowXFzujyVaEqJxt6GQ0pkRY5riybUNv31yfPqMkJrActLOioXsR6cXy5Mmi97WYus5p&#10;LgJBEhvr3je0S8nXVRVZJwzEkfPCYlC6YCDhNrQVD9Aju9HVdDw+q3oXuA+OiRjxdDUE6bLwSylY&#10;eiVlFInohmJuqdhQ7CbbarmAug3gO8UOacA/ZGFAWXz0SLWCBOQuqD+ojGLBRSfTiDlTOSkVE6UG&#10;rGYy/q2a1x14UWpBcaI/yhT/Hy17uV0HonhDZxNKLBjs0f37L9/effz+9QPa+8+fCEZQpt7HGtGX&#10;dh0Ou+jXIde8k8EQqZV/jhNAi/c2ezmGFZJdkXt/lFvsEmF4OD2fzZ5iUxiGzmbz/Eg1sOWbPsR0&#10;I5wh2WmoVjZLATVsX8Q0QH9A8rG2pG/o+Xw6R0LASZIaErrGY23RtuVudFrxa6V1vhFDu7nUgWwh&#10;z0ZZhxR+geVHVhC7AVdCGQZ1J4BfWU7S3qNoFseb5hSM4JRogb8hewWZQOlHZAoKbKv/gkYFtEUh&#10;styDwNnbOL7HPt35oNoO1SgdKRiciyLbYYbz4P28L0yPP235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Oq7cfZAAAACwEAAA8AAAAAAAAAAQAgAAAAIgAAAGRycy9kb3ducmV2LnhtbFBLAQIUABQA&#10;AAAIAIdO4kDpSxlA7wEAALE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1325245</wp:posOffset>
                </wp:positionH>
                <wp:positionV relativeFrom="paragraph">
                  <wp:posOffset>2569845</wp:posOffset>
                </wp:positionV>
                <wp:extent cx="346075" cy="635"/>
                <wp:effectExtent l="0" t="38100" r="15875" b="3746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04.35pt;margin-top:202.35pt;height:0.05pt;width:27.25pt;z-index:251674624;mso-width-relative:page;mso-height-relative:page;" filled="f" stroked="t" coordsize="21600,21600" o:gfxdata="UEsDBAoAAAAAAIdO4kAAAAAAAAAAAAAAAAAEAAAAZHJzL1BLAwQUAAAACACHTuJAAROq0NgAAAAL&#10;AQAADwAAAGRycy9kb3ducmV2LnhtbE2PTU7DMBBG90jcwRokNhW1Y6oQhTgVQgIqNoiWA7jxkATi&#10;cRQ7bbk9AxvYzc/TN2+q9ckP4oBT7AMZyJYKBFITXE+tgbfdw1UBIiZLzg6B0MAXRljX52eVLV04&#10;0isetqkVHEKxtAa6lMZSyth06G1chhGJd+9h8jZxO7XSTfbI4X6QWqlcetsTX+jsiPcdNp/b2Ru4&#10;G18+Zr3JHp3a6cVi2ORZeHo25vIiU7cgEp7SHww/+qwONTvtw0wuisGAVsUNowZWasUFEzq/1iD2&#10;v5MCZF3J/z/U31BLAwQUAAAACACHTuJAIsyez+4BAACxAwAADgAAAGRycy9lMm9Eb2MueG1srVNL&#10;jhMxEN0jcQfLe9KdhARopTOLCQMLBJH47Cv+dFvyT7YnnVyCCyCxgxVL9tyG4RiU3SHDR2wQvSiV&#10;Xc/PVa+fVxcHo8lehKicbel0UlMiLHNc2a6lr19d3XtISUxgOWhnRUuPItKL9d07q8E3YuZ6p7kI&#10;BElsbAbf0j4l31RVZL0wECfOC4tF6YKBhMvQVTzAgOxGV7O6XlaDC9wHx0SMuLsZi3Rd+KUULL2Q&#10;MopEdEuxt1RiKHGXY7VeQdMF8L1ipzbgH7owoCxeeqbaQAJyHdQfVEax4KKTacKcqZyUiokyA04z&#10;rX+b5mUPXpRZUJzozzLF/0fLnu+3gSje0vmcEgsG/9HNu89f33749uU9xptPHwlWUKbBxwbRl3Yb&#10;TqvotyHPfJDBEKmVf4oOoCV7k7NcwwnJoch9PMstDokw3JzfX9YPFpQwLC3ni3xJNbLlkz7E9EQ4&#10;Q3LSUq1slgIa2D+LaYT+gORtbcnQ0keLWSYEdJLUkDA1HmeLtitno9OKXymt84kYut2lDmQP2Rvl&#10;O7XwCyxfsoHYj7hSyjBoegH8seUkHT2KZtHeNLdgBKdEC3wNOSvIBErfIlNQYDv9FzQqoC0KkeUe&#10;Bc7ZzvEj/qdrH1TXoxrT0mmuoC+KbCcPZ+P9vC5Mty9t/R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BE6rQ2AAAAAsBAAAPAAAAAAAAAAEAIAAAACIAAABkcnMvZG93bnJldi54bWxQSwECFAAUAAAA&#10;CACHTuJAIsyez+4BAACxAwAADgAAAAAAAAABACAAAAAn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2255520</wp:posOffset>
                </wp:positionH>
                <wp:positionV relativeFrom="paragraph">
                  <wp:posOffset>5995035</wp:posOffset>
                </wp:positionV>
                <wp:extent cx="352425" cy="0"/>
                <wp:effectExtent l="0" t="38100" r="9525" b="3810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77.6pt;margin-top:472.05pt;height:0pt;width:27.75pt;z-index:251664384;mso-width-relative:page;mso-height-relative:page;" filled="f" stroked="t" coordsize="21600,21600" o:gfxdata="UEsDBAoAAAAAAIdO4kAAAAAAAAAAAAAAAAAEAAAAZHJzL1BLAwQUAAAACACHTuJAyilwytkAAAAL&#10;AQAADwAAAGRycy9kb3ducmV2LnhtbE2PTU/DMAyG70j8h8hI3Fia0fJRmu6AQOKE2IaQuGWNacsa&#10;pyTZOvj1GAkJjrZfPX7eanFwg9hjiL0nDWqWgUBqvO2p1fC8vj+7AhGTIWsGT6jhEyMs6uOjypTW&#10;T7TE/Sq1giEUS6OhS2kspYxNh87EmR+R+PbmgzOJx9BKG8zEcDfIeZZdSGd64g+dGfG2w2a72jkN&#10;1+up8E9h+5Kr/uP16+49jQ+PSevTE5XdgEh4SH9h+NFndajZaeN3ZKMYNJwXxZyjDMtzBYITucou&#10;QWx+N7Ku5P8O9TdQSwMEFAAAAAgAh07iQIHRD5voAQAApQMAAA4AAABkcnMvZTJvRG9jLnhtbK1T&#10;S44TMRDdI3EHy3vSSZggaKUziwkDCwQjAQeo+NNtyT+VPenkElwAiR2sWLLnNgzHoOxkMnzEBtGL&#10;ku0qv6r3+nl5vnOWbRUmE3zHZ5MpZ8qLII3vO/72zeWDx5ylDF6CDV51fK8SP1/dv7ccY6vmYQhW&#10;KmQE4lM7xo4POce2aZIYlIM0CVF5SuqADjJtsW8kwkjozjbz6fRRMwaUEYNQKdHp+pDkq4qvtRL5&#10;ldZJZWY7TrPlGrHGTYnNagltjxAHI45jwD9M4cB4anqCWkMGdo3mDyhnBIYUdJ6I4JqgtRGqciA2&#10;s+lvbF4PEFXlQuKkeJIp/T9Y8XJ7hczIjs/POPPg6B/dvP/y7d3H718/ULz5/IlRhmQaY2qp+sJf&#10;4XGX4hUWzjuNjmlr4nNyQFWBeLFdFXl/ElntMhN0+HAxP5svOBO3qeaAUJAipvxMBcfKouPW+EIf&#10;Wti+SJm6UultSTm2no0df7KocEDu0RYyIbtIfJLv690UrJGXxtpyI2G/ubDItlD8UL/CjXB/KStN&#10;1pCGQ11NHZwyKJBPvWR5H0koT5bmZQSnJGdW0QsoKwKENoOxd5UZDfje/qWa2ltPUxSJD6KW1SbI&#10;Pf2b64imH0iNWZ20ZMgLdeajb4vZft5XpLvXtfo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ilw&#10;ytkAAAALAQAADwAAAAAAAAABACAAAAAiAAAAZHJzL2Rvd25yZXYueG1sUEsBAhQAFAAAAAgAh07i&#10;QIHRD5voAQAApQ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2569845</wp:posOffset>
                </wp:positionV>
                <wp:extent cx="346075" cy="635"/>
                <wp:effectExtent l="0" t="38100" r="15875" b="3746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0.75pt;margin-top:202.35pt;height:0.05pt;width:27.25pt;z-index:251663360;mso-width-relative:page;mso-height-relative:page;" filled="f" stroked="t" coordsize="21600,21600" o:gfxdata="UEsDBAoAAAAAAIdO4kAAAAAAAAAAAAAAAAAEAAAAZHJzL1BLAwQUAAAACACHTuJAIqfmHdkAAAAL&#10;AQAADwAAAGRycy9kb3ducmV2LnhtbE2PQU7DMBBF90jcwRokNhW1HUJahTgVQgKqbhBtD+DGJgnY&#10;4yh22nJ7BjawnJmnP+9Xq7N37GjH2AdUIOcCmMUmmB5bBfvd080SWEwajXYBrYIvG2FVX15UujTh&#10;hG/2uE0toxCMpVbQpTSUnMems17HeRgs0u09jF4nGseWm1GfKNw7nglRcK97pA+dHuxjZ5vP7eQV&#10;PAyvH1O2ls9G7LLZzK0LGV42Sl1fSXEPLNlz+oPhR5/UoSanQ5jQROYU3BbyjlAFucgXwIjIZUHt&#10;Dr+bJfC64v871N9QSwMEFAAAAAgAh07iQMxZETrvAQAAsQMAAA4AAABkcnMvZTJvRG9jLnhtbK1T&#10;S44TMRDdI3EHy3vSnQwJ0EpnFhMGFggiMbCv+NNtyT/ZnnRyCS6AxA5WLNlzG2aOQdkdMnzEBtGL&#10;Utn1/Fz1+nl5vjea7ESIytmWTic1JcIyx5XtWvrm6vLBY0piAstBOytaehCRnq/u31sOvhEz1zvN&#10;RSBIYmMz+Jb2KfmmqiLrhYE4cV5YLEoXDCRchq7iAQZkN7qa1fWiGlzgPjgmYsTd9Vikq8IvpWDp&#10;lZRRJKJbir2lEkOJ2xyr1RKaLoDvFTu2Af/QhQFl8dIT1RoSkOug/qAyigUXnUwT5kzlpFRMlBlw&#10;mmn92zSve/CizILiRH+SKf4/WvZytwlE8ZbOZpRYMPiPbt5/+fbu4+3XDxhvPn8iWEGZBh8bRF/Y&#10;TTiuot+EPPNeBkOkVv45OoCW7G3Ocg0nJPsi9+Ekt9gnwnDz7OGifjSnhGFpcTbPl1QjWz7pQ0zP&#10;hDMkJy3VymYpoIHdi5hG6A9I3taWDC19Mp9lQkAnSQ0JU+Nxtmi7cjY6rfil0jqfiKHbXuhAdpC9&#10;Ub5jC7/A8iVriP2IK6UMg6YXwJ9aTtLBo2gW7U1zC0ZwSrTA15Czgkyg9B0yBQW2039BowLaohBZ&#10;7lHgnG0dP+B/uvZBdT2qMS2d5gr6osh29HA23s/rwnT30lbf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Kn5h3ZAAAACwEAAA8AAAAAAAAAAQAgAAAAIgAAAGRycy9kb3ducmV2LnhtbFBLAQIUABQA&#10;AAAIAIdO4kDMWRE67wEAALE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203200</wp:posOffset>
                </wp:positionH>
                <wp:positionV relativeFrom="paragraph">
                  <wp:posOffset>2672080</wp:posOffset>
                </wp:positionV>
                <wp:extent cx="1646555" cy="50038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6555" cy="500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spacing w:before="29" w:line="222" w:lineRule="auto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pt;margin-top:210.4pt;height:39.4pt;width:129.65pt;z-index:251659264;mso-width-relative:page;mso-height-relative:page;" filled="f" stroked="f" coordsize="21600,21600" o:gfxdata="UEsDBAoAAAAAAIdO4kAAAAAAAAAAAAAAAAAEAAAAZHJzL1BLAwQUAAAACACHTuJA7v0sZdgAAAAK&#10;AQAADwAAAGRycy9kb3ducmV2LnhtbE2PTU+EMBCG7yb+h2ZMvLktrCGClI0xejIxsnjwWGAWmqVT&#10;pN0P/73jyT3OzJt3nqfcnN0kjrgE60lDslIgkDrfWxo0fDavdw8gQjTUm8kTavjBAJvq+qo0Re9P&#10;VONxGwfBJRQKo2GMcS6kDN2IzoSVn5H4tvOLM5HHZZD9Yk5c7iaZKpVJZyzxh9HM+Dxit98enIan&#10;L6pf7Pd7+1Hvats0uaK3bK/17U2iHkFEPMf/MPzhMzpUzNT6A/VBTBrWKatEDfepYgUOpHmyBtHy&#10;Js8zkFUpLxWqX1BLAwQUAAAACACHTuJAG7ahD58BAAAkAwAADgAAAGRycy9lMm9Eb2MueG1srVLB&#10;ThsxEL1X4h8s34kX0kRolQ0SQqBKFUWi/QDHa2ct2R7LNtnND5Q/6KkX7nxXvoOxyYYWboiLPZ4Z&#10;P7/3xovzwRqykSFqcA09mVSUSCeg1W7d0F8/r47PKImJu5YbcLKhWxnp+fLoy6L3tTyFDkwrA0EQ&#10;F+veN7RLydeMRdFJy+MEvHRYVBAsT3gMa9YG3iO6Ney0quash9D6AELGiNnLlyJdFnylpEg/lIoy&#10;EdNQ5JbKGsq6yitbLni9Dtx3Wuxp8A+wsFw7fPQAdckTJ/dBv4OyWgSIoNJEgGWglBayaEA1J9Ub&#10;NXcd97JoQXOiP9gUPw9W3GxuA9FtQ6eUOG5xRLs/D7u/T7vH32Sa7el9rLHrzmNfGi5gwDGP+YjJ&#10;rHpQweYd9RCso9Hbg7lySETkS/Ov89lsRonA2qyqpmfFffZ624eYriVYkoOGBhxe8ZRvvseETLB1&#10;bMmPObjSxpQBGvdfAhtzhmXqLxRzlIbVsNezgnaLcsw3h1bmbzEGYQxWY3Dvg153SKeILpA4ikJm&#10;/23yrP89l4dfP/fyG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O79LGXYAAAACgEAAA8AAAAAAAAA&#10;AQAgAAAAIgAAAGRycy9kb3ducmV2LnhtbFBLAQIUABQAAAAIAIdO4kAbtqEPnwEAACQDAAAOAAAA&#10;AAAAAAEAIAAAACc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8"/>
                        <w:spacing w:before="29" w:line="222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haracter">
                  <wp:posOffset>1609090</wp:posOffset>
                </wp:positionH>
                <wp:positionV relativeFrom="line">
                  <wp:posOffset>593090</wp:posOffset>
                </wp:positionV>
                <wp:extent cx="1994535" cy="1106805"/>
                <wp:effectExtent l="4445" t="5080" r="20320" b="12065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6"/>
                              <w:spacing w:before="9"/>
                              <w:jc w:val="center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申请人提出申请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四川政务服务网/政务服务中心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综合窗口申请）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.7pt;margin-top:46.7pt;height:87.15pt;width:157.05pt;mso-position-horizontal-relative:char;mso-position-vertical-relative:line;z-index:251666432;mso-width-relative:page;mso-height-relative:page;" fillcolor="#FFFFFF" filled="t" stroked="t" coordsize="21600,21600" o:gfxdata="UEsDBAoAAAAAAIdO4kAAAAAAAAAAAAAAAAAEAAAAZHJzL1BLAwQUAAAACACHTuJAHOItwdkAAAAK&#10;AQAADwAAAGRycy9kb3ducmV2LnhtbE2PsU7DMBCGdyTewTokNmo3JQlN43QAFYmxTRe2S2ySlNiO&#10;YqcNPD3XqUyn0//pv+/y7Wx6dtaj75yVsFwIYNrWTnW2kXAsd08vwHxAq7B3Vkv40R62xf1djply&#10;F7vX50NoGJVYn6GENoQh49zXrTboF27QlrIvNxoMtI4NVyNeqNz0PBIi4QY7SxdaHPRrq+vvw2Qk&#10;VF10xN99+S7MercKH3N5mj7fpHx8WIoNsKDncIPhqk/qUJBT5SarPOslRPHqmVAJ6+skIE7SGFhF&#10;SZKmwIuc/3+h+ANQSwMEFAAAAAgAh07iQGOvftXpAQAA3gMAAA4AAABkcnMvZTJvRG9jLnhtbK1T&#10;zW4TMRC+I/EOlu9kd9OmalbZ9EAIFwSVWh5g4p9dS/6T7WY3T4PEjYfgcRCvwdgJaQscEGIP3hnP&#10;+PM334xXN5PRZC9CVM52tJnVlAjLHFe27+jH++2ra0piAstBOys6ehCR3qxfvliNvhVzNzjNRSAI&#10;YmM7+o4OKfm2qiIbhIE4c15YDEoXDCR0Q1/xACOiG13N6/qqGl3gPjgmYsTdzTFI1wVfSsHSBymj&#10;SER3FLmlsoay7vJarVfQ9gH8oNiJBvwDCwPK4qVnqA0kIA9B/QZlFAsuOplmzJnKSamYKDVgNU39&#10;SzV3A3hRakFxoj/LFP8fLHu/vw1E8Y5eXFJiwWCPvn/68u3rZ4IbqM7oY4tJd/42nLyIZi51ksHk&#10;PxZBpqLo4ayomBJhuNksl5eLiwUlDGNNU19d14uMWj0e9yGmt8IZko2OBmxZURL272I6pv5MybdF&#10;pxXfKq2LE/rdax3IHrC92/Kd0J+laUvGji4X80wEcMqkhoSm8Vh3tH2579mJ+BS4Lt+fgDOxDcTh&#10;SKAg5DRojUoiFGsQwN9YTtLBo7QWHwHNZIzglGiBbyZbJTOB0n+TidppixLmzhx7ka007SaEyebO&#10;8QM29cEH1Q8oaVOo5wgOUdH+NPB5Sp/6BfTxWa5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zi&#10;LcHZAAAACgEAAA8AAAAAAAAAAQAgAAAAIgAAAGRycy9kb3ducmV2LnhtbFBLAQIUABQAAAAIAIdO&#10;4kBjr37V6QEAAN4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6"/>
                        <w:spacing w:before="9"/>
                        <w:jc w:val="center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申请人提出申请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四川政务服务网/政务服务中心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综合窗口申请）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haracter">
                  <wp:posOffset>2543810</wp:posOffset>
                </wp:positionH>
                <wp:positionV relativeFrom="line">
                  <wp:posOffset>1708150</wp:posOffset>
                </wp:positionV>
                <wp:extent cx="1270" cy="335280"/>
                <wp:effectExtent l="38100" t="0" r="36830" b="762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0.3pt;margin-top:134.5pt;height:26.4pt;width:0.1pt;mso-position-horizontal-relative:char;mso-position-vertical-relative:line;z-index:251670528;mso-width-relative:page;mso-height-relative:page;" filled="f" stroked="t" coordsize="21600,21600" o:gfxdata="UEsDBAoAAAAAAIdO4kAAAAAAAAAAAAAAAAAEAAAAZHJzL1BLAwQUAAAACACHTuJAEmuCpdkAAAAL&#10;AQAADwAAAGRycy9kb3ducmV2LnhtbE2PwU7DMAyG70i8Q2QkbixtGdPW1d0BgcQJwYaQdssa05Y1&#10;TmmydfD0eCc42v71+f+K1cl16khDaD0jpJMEFHHlbcs1wtvm8WYOKkTD1nSeCeGbAqzKy4vC5NaP&#10;/ErHdayVQDjkBqGJsc+1DlVDzoSJ74nl9uEHZ6KMQ63tYEaBu05nSTLTzrQsHxrT031D1X59cAiL&#10;zXjnX4b9+zRtv7Y/D5+xf3qOiNdXabIEFekU/8Jwri/VoZROO39gG1SHMBW6RBGy2UKkJCEbkdkh&#10;3GbpHHRZ6P8O5S9QSwMEFAAAAAgAh07iQEZo06DvAQAAqAMAAA4AAABkcnMvZTJvRG9jLnhtbK1T&#10;S44TMRDdI80dLO8nnXQUGFrpzGIyAwsEkYADVPzptuSfbE86uQQXQGIHK5bsuQ3DMSi7Q4aP2KDp&#10;Ransqn5V9ep5ebk3muxEiMrZls4mU0qEZY4r27X07Zub8wtKYgLLQTsrWnoQkV6uzh4tB9+I2vVO&#10;cxEIgtjYDL6lfUq+qarIemEgTpwXFoPSBQMJj6GreIAB0Y2u6un0cTW4wH1wTMSIt+sxSFcFX0rB&#10;0ispo0hEtxR7S8WGYrfZVqslNF0A3yt2bAP+owsDymLRE9QaEpDboP6CMooFF51ME+ZM5aRUTJQZ&#10;cJrZ9I9pXvfgRZkFyYn+RFN8OFj2crcJRPGWzheUWDC4o7v3X769+/j96we0d58/EYwgTYOPDWZf&#10;2U04nqLfhDzzXgZDpFb+OSqgsIBzkX0h+XAiWewTYXg5q5/gIhgG5vNFfVFWUI0gGcyHmJ4JZ0h2&#10;WqqVzQxAA7sXMWFhTP2Zkq+1JUNLny5q7J4BCkhqSOgajyNF25V/o9OK3yit8x8xdNsrHcgOsiTK&#10;l8dD3N/ScpE1xH7MK6FRLL0Afm05SQePXFlUNc0tGMEp0QIfQfYQEJoESt9npqDAdvof2VheW+wi&#10;szzymr2t4wdcz60PquuRjVnpNEdQDqXno3Sz3n49F6T7B7b6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JrgqXZAAAACwEAAA8AAAAAAAAAAQAgAAAAIgAAAGRycy9kb3ducmV2LnhtbFBLAQIUABQA&#10;AAAIAIdO4kBGaNOg7wEAAKg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haracter">
                  <wp:posOffset>1682750</wp:posOffset>
                </wp:positionH>
                <wp:positionV relativeFrom="line">
                  <wp:posOffset>2046605</wp:posOffset>
                </wp:positionV>
                <wp:extent cx="1729105" cy="1042035"/>
                <wp:effectExtent l="4445" t="4445" r="19050" b="2032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042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spacing w:before="19" w:line="222" w:lineRule="auto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pacing w:val="12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8"/>
                              <w:spacing w:before="19" w:line="222" w:lineRule="auto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pacing w:val="12"/>
                                <w:sz w:val="24"/>
                                <w:szCs w:val="24"/>
                              </w:rPr>
                              <w:t>预审</w:t>
                            </w:r>
                          </w:p>
                          <w:p>
                            <w:pPr>
                              <w:pStyle w:val="8"/>
                              <w:spacing w:before="11" w:line="242" w:lineRule="auto"/>
                              <w:ind w:left="110" w:right="20" w:hanging="90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综合</w:t>
                            </w:r>
                          </w:p>
                          <w:p>
                            <w:pPr>
                              <w:pStyle w:val="8"/>
                              <w:spacing w:before="11" w:line="242" w:lineRule="auto"/>
                              <w:ind w:left="110" w:right="20" w:hanging="90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窗口预审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5pt;margin-top:161.15pt;height:82.05pt;width:136.15pt;mso-position-horizontal-relative:char;mso-position-vertical-relative:line;z-index:251667456;mso-width-relative:page;mso-height-relative:page;" fillcolor="#FFFFFF" filled="t" stroked="t" coordsize="21600,21600" o:gfxdata="UEsDBAoAAAAAAIdO4kAAAAAAAAAAAAAAAAAEAAAAZHJzL1BLAwQUAAAACACHTuJAI+c2UtoAAAAL&#10;AQAADwAAAGRycy9kb3ducmV2LnhtbE2PwU7DMBBE70j8g7VI3Khdpw1tiNMDqEgc2/TCzYm3SSBe&#10;R7HTBr4ec4LbrGY0+ybfzbZnFxx950jBciGAIdXOdNQoOJX7hw0wHzQZ3TtCBV/oYVfc3uQ6M+5K&#10;B7wcQ8NiCflMK2hDGDLOfd2i1X7hBqTond1odYjn2HAz6msstz2XQqTc6o7ih1YP+Nxi/XmcrIKq&#10;kyf9fShfhd3uk/A2lx/T+4tS93dL8QQs4Bz+wvCLH9GhiEyVm8h41iuQ6TpuCQoSKRNgMbFOHqOo&#10;FKw26Qp4kfP/G4ofUEsDBBQAAAAIAIdO4kDKtKJJ5wEAAN4DAAAOAAAAZHJzL2Uyb0RvYy54bWyt&#10;U0uOEzEQ3SNxB8t70p8hA9NKZxaEsEEw0sABKv50W/JPtifdOQ0SOw7BcRDXoOyEzAywQIheuKtc&#10;5edXr8qr69loshchKmd72ixqSoRljis79PTjh+2zl5TEBJaDdlb09CAivV4/fbKafCdaNzrNRSAI&#10;YmM3+Z6OKfmuqiIbhYG4cF5YDEoXDCR0w1DxABOiG121dX1ZTS5wHxwTMeLu5hik64IvpWDpvZRR&#10;JKJ7itxSWUNZd3mt1ivohgB+VOxEA/6BhQFl8dIz1AYSkLugfoMyigUXnUwL5kzlpFRMlBqwmqb+&#10;pZrbEbwotaA40Z9liv8Plr3b3wSieE8vLimxYLBH3z99+fb1M8ENVGfyscOkW38TTl5EM5c6y2Dy&#10;H4sgc1H0cFZUzIkw3GxetFdNvaSEYaypn7f1xTKjVvfHfYjpjXCGZKOnAVtWlIT925iOqT9T8m3R&#10;acW3SuvihGH3SgeyB2zvtnwn9Edp2pKpp1fLNhMBnDKpIaFpPNYd7VDue3QiPgSuy/cn4ExsA3E8&#10;EigIOQ06o5IIxRoF8NeWk3TwKK3FR0AzGSM4JVrgm8lWyUyg9N9konbaooS5M8deZCvNuxlhsrlz&#10;/IBNvfNBDSNK2hTqOYJDVLQ/DXye0od+Ab1/lus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I+c2&#10;UtoAAAALAQAADwAAAAAAAAABACAAAAAiAAAAZHJzL2Rvd25yZXYueG1sUEsBAhQAFAAAAAgAh07i&#10;QMq0oknnAQAA3gMAAA4AAAAAAAAAAQAgAAAAKQ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spacing w:before="19" w:line="222" w:lineRule="auto"/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pacing w:val="12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8"/>
                        <w:spacing w:before="19" w:line="222" w:lineRule="auto"/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pacing w:val="12"/>
                          <w:sz w:val="24"/>
                          <w:szCs w:val="24"/>
                        </w:rPr>
                        <w:t>预审</w:t>
                      </w:r>
                    </w:p>
                    <w:p>
                      <w:pPr>
                        <w:pStyle w:val="8"/>
                        <w:spacing w:before="11" w:line="242" w:lineRule="auto"/>
                        <w:ind w:left="110" w:right="20" w:hanging="90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综合</w:t>
                      </w:r>
                    </w:p>
                    <w:p>
                      <w:pPr>
                        <w:pStyle w:val="8"/>
                        <w:spacing w:before="11" w:line="242" w:lineRule="auto"/>
                        <w:ind w:left="110" w:right="20" w:hanging="90"/>
                        <w:jc w:val="center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窗口预审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2545080</wp:posOffset>
                </wp:positionH>
                <wp:positionV relativeFrom="line">
                  <wp:posOffset>3092450</wp:posOffset>
                </wp:positionV>
                <wp:extent cx="0" cy="530860"/>
                <wp:effectExtent l="38100" t="0" r="38100" b="254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08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0.4pt;margin-top:243.5pt;height:41.8pt;width:0pt;mso-position-horizontal-relative:char;mso-position-vertical-relative:line;z-index:251671552;mso-width-relative:page;mso-height-relative:page;" filled="f" stroked="t" coordsize="21600,21600" o:gfxdata="UEsDBAoAAAAAAIdO4kAAAAAAAAAAAAAAAAAEAAAAZHJzL1BLAwQUAAAACACHTuJACMbplNkAAAAL&#10;AQAADwAAAGRycy9kb3ducmV2LnhtbE2PQU/DMAyF70j8h8hI3FhSBFtVmu6ANC4boG0IwS1rTFvR&#10;OFWSbuXfY8QBbrbf0/P3yuXkenHEEDtPGrKZAoFUe9tRo+Flv7rKQcRkyJreE2r4wgjL6vysNIX1&#10;J9ricZcawSEUC6OhTWkopIx1i87EmR+QWPvwwZnEa2ikDebE4a6X10rNpTMd8YfWDHjfYv25G52G&#10;7Wa1zl/X41SH94fsaf+8eXyLudaXF5m6A5FwSn9m+MFndKiY6eBHslH0Gm6UYvTEQ77gUuz4vRw0&#10;3C7UHGRVyv8dqm9QSwMEFAAAAAgAh07iQGkyXLLiAQAAmwMAAA4AAABkcnMvZTJvRG9jLnhtbK1T&#10;zY7TMBC+I/EOlu80aVddlqjpHrYsFwSVgAeY2k5iyX/yeJv2JXgBJG5w4sidt2F5DMZuafkRF0QO&#10;k/HM+Jv5vkwW1ztr2FZF1N61fDqpOVNOeKld3/I3r28fXXGGCZwE451q+V4hv14+fLAYQ6NmfvBG&#10;qsgIxGEzhpYPKYWmqlAMygJOfFCOkp2PFhIdY1/JCCOhW1PN6vqyGn2UIXqhECm6OiT5suB3nRLp&#10;ZdehSsy0nGZLxcZiN9lWywU0fYQwaHEcA/5hCgvaUdMT1AoSsLuo/4CyWkSPvksT4W3lu04LVTgQ&#10;m2n9G5tXAwRVuJA4GE4y4f+DFS+268i0bPnFY84cWPpG9+8+f3374duX92TvP31klCGZxoANVd+4&#10;dTyeMKxj5rzros1vYsN2Rdr9SVq1S0wcgoKi84v66rKoXp3vhYjpmfKWZaflRrtMGhrYPsdEvaj0&#10;R0kOG8fGlj+Zz+acCaCd6Qwkcm0gFuj6che90fJWG5NvYOw3NyayLeQtKE9mRLi/lOUmK8DhUFdS&#10;h/0YFMinTrK0DySPo0XmeQSrJGdG0d5njwChSaDNuTJFDa43f6mm9sbRFFnYg5TZ23i5py9yF6Lu&#10;B1JjWibNGdqAMvNxW/OK/XwuSOd/a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MbplNkAAAAL&#10;AQAADwAAAAAAAAABACAAAAAiAAAAZHJzL2Rvd25yZXYueG1sUEsBAhQAFAAAAAgAh07iQGkyXLLi&#10;AQAAmw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haracter">
                  <wp:posOffset>1589405</wp:posOffset>
                </wp:positionH>
                <wp:positionV relativeFrom="line">
                  <wp:posOffset>3629025</wp:posOffset>
                </wp:positionV>
                <wp:extent cx="1899285" cy="1306830"/>
                <wp:effectExtent l="4445" t="4445" r="20320" b="2222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28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6"/>
                              <w:spacing w:before="9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16"/>
                              <w:spacing w:before="9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综合窗口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初审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（当场办结）</w:t>
                            </w:r>
                          </w:p>
                          <w:p>
                            <w:pPr>
                              <w:pStyle w:val="16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6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6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7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5.15pt;margin-top:285.75pt;height:102.9pt;width:149.55pt;mso-position-horizontal-relative:char;mso-position-vertical-relative:line;z-index:251668480;mso-width-relative:page;mso-height-relative:page;" fillcolor="#FFFFFF" filled="t" stroked="t" coordsize="21600,21600" o:gfxdata="UEsDBAoAAAAAAIdO4kAAAAAAAAAAAAAAAAAEAAAAZHJzL1BLAwQUAAAACACHTuJAir9/VNoAAAAL&#10;AQAADwAAAGRycy9kb3ducmV2LnhtbE2PMU/DMBCFdyT+g3VIbNRO0hCaxukAKhJjmy5sl9hNAvE5&#10;ip028OsxE4yn9+m974rdYgZ20ZPrLUmIVgKYpsaqnloJp2r/8ATMeSSFgyUt4Us72JW3NwXmyl7p&#10;oC9H37JQQi5HCZ33Y865azpt0K3sqClkZzsZ9OGcWq4mvIZyM/BYiEdusKew0OGonzvdfB5nI6Hu&#10;4xN+H6pXYTb7xL8t1cf8/iLl/V0ktsC8XvwfDL/6QR3K4FTbmZRjg4Q4FUlAJaRZlAILRLrerIHV&#10;ErIsS4CXBf//Q/kDUEsDBBQAAAAIAIdO4kDn/sp36wEAAN4DAAAOAAAAZHJzL2Uyb0RvYy54bWyt&#10;U0uOEzEQ3SNxB8t70t2JZpS00pkFIWwQjDTMASr+dFvyT7Yn3TkNEjsOwXEQ16DshMwMsECIXrjL&#10;dvn5vVfl9c1kNDmIEJWzHW1mNSXCMseV7Tt6/3H3aklJTGA5aGdFR48i0pvNyxfr0bdi7ganuQgE&#10;QWxsR9/RISXfVlVkgzAQZ84Li5vSBQMJp6GveIAR0Y2u5nV9XY0ucB8cEzHi6va0STcFX0rB0gcp&#10;o0hEdxS5pTKGMu7zWG3W0PYB/KDYmQb8AwsDyuKlF6gtJCAPQf0GZRQLLjqZZsyZykmpmCgaUE1T&#10;/6LmbgAvihY0J/qLTfH/wbL3h9tAFO/oAitlwWCNvn/68u3rZ4IL6M7oY4tJd/42nGcRwyx1ksHk&#10;P4ogU3H0eHFUTIkwXGyWq9V8eUUJw71mUV8vF8Xz6vG4DzG9Fc6QHHQ0YMmKk3B4FxNeiak/U/Jt&#10;0WnFd0rrMgn9/rUO5ABY3l35Mmc88ixNWzJ2dHU1z0QAu0xqSBgaj7qj7ct9z07Ep8B1+f4EnIlt&#10;IQ4nAgUhp0FrVBLZL2gHAfyN5SQdPVpr8RHQTMYITokW+GZyVDITKP03mahOWxSZK3OqRY7StJ8Q&#10;Jod7x49Y1AcfVD+gpU2hnnewiYo754bPXfp0XkAfn+Xm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q/f1TaAAAACwEAAA8AAAAAAAAAAQAgAAAAIgAAAGRycy9kb3ducmV2LnhtbFBLAQIUABQAAAAI&#10;AIdO4kDn/sp36wEAAN4DAAAOAAAAAAAAAAEAIAAAACk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6"/>
                        <w:spacing w:before="9"/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pStyle w:val="16"/>
                        <w:spacing w:before="9"/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综合窗口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初审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（当场办结）</w:t>
                      </w:r>
                    </w:p>
                    <w:p>
                      <w:pPr>
                        <w:pStyle w:val="16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6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6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7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haracter">
                  <wp:posOffset>2552700</wp:posOffset>
                </wp:positionH>
                <wp:positionV relativeFrom="line">
                  <wp:posOffset>4933315</wp:posOffset>
                </wp:positionV>
                <wp:extent cx="0" cy="530860"/>
                <wp:effectExtent l="38100" t="0" r="38100" b="254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08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1pt;margin-top:388.45pt;height:41.8pt;width:0pt;mso-position-horizontal-relative:char;mso-position-vertical-relative:line;z-index:251672576;mso-width-relative:page;mso-height-relative:page;" filled="f" stroked="t" coordsize="21600,21600" o:gfxdata="UEsDBAoAAAAAAIdO4kAAAAAAAAAAAAAAAAAEAAAAZHJzL1BLAwQUAAAACACHTuJAERok29oAAAAL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Gs1j1sCwmKR3oKIid/L&#10;ASFL1Q3IspD/N5TfUEsDBBQAAAAIAIdO4kBolCX74gEAAJsDAAAOAAAAZHJzL2Uyb0RvYy54bWyt&#10;U82O0zAQviPxDpbvNGlXXe1GTfewZbkgqAQ8wNR2Ekv+k8fbtC/BCyBxgxNH7rwNy2MwdkvLj7gg&#10;cpiMZ8bfzPdlsrjZWcO2KqL2ruXTSc2ZcsJL7fqWv3l99+SKM0zgJBjvVMv3CvnN8vGjxRgaNfOD&#10;N1JFRiAOmzG0fEgpNFWFYlAWcOKDcpTsfLSQ6Bj7SkYYCd2aalbXl9XoowzRC4VI0dUhyZcFv+uU&#10;SC+7DlVipuU0Wyo2FrvJtlouoOkjhEGL4xjwD1NY0I6anqBWkIDdR/0HlNUievRdmghvK991WqjC&#10;gdhM69/YvBogqMKFxMFwkgn/H6x4sV1HpmXLL645c2DpGz28+/z17YdvX96Tffj0kVGGZBoDNlR9&#10;69bxeMKwjpnzros2v4kN2xVp9ydp1S4xcQgKis4v6qvLonp1vhcipmfKW5adlhvtMmloYPscE/Wi&#10;0h8lOWwcG1t+PZ/NORNAO9MZSOTaQCzQ9eUueqPlnTYm38DYb25NZFvIW1CezIhwfynLTVaAw6Gu&#10;pA77MSiQT51kaR9IHkeLzPMIVknOjKK9zx4BQpNAm3Nlihpcb/5STe2NoymysAcps7fxck9f5D5E&#10;3Q+kxrRMmjO0AWXm47bmFfv5XJDO/9Ty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EaJNvaAAAA&#10;CwEAAA8AAAAAAAAAAQAgAAAAIgAAAGRycy9kb3ducmV2LnhtbFBLAQIUABQAAAAIAIdO4kBolCX7&#10;4gEAAJs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 w:ascii="Arial" w:hAnsi="Arial" w:eastAsia="Arial" w:cs="Arial"/>
          <w:snapToGrid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color w:val="FFFFFF" w:themeColor="background1"/>
          <w:sz w:val="21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3955415</wp:posOffset>
                </wp:positionH>
                <wp:positionV relativeFrom="paragraph">
                  <wp:posOffset>38735</wp:posOffset>
                </wp:positionV>
                <wp:extent cx="1800225" cy="3711575"/>
                <wp:effectExtent l="4445" t="4445" r="5080" b="177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16"/>
                              <w:spacing w:before="9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预测申请资料：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1.坐标定位图、建设工程规划许可证。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2.规划审批总平面图、规划审批建筑施工图。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(审定的规划设计方案）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3.房产测绘成果报告。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4.项目测绘委托合同书。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5.地名办出具的地址及门牌号码证明。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6.人防办出具的地下人防建设文件。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7.市住房保障和房地产事务中心物业管理科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1012办公室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）开具未拖欠维修资金证明。</w:t>
                            </w:r>
                          </w:p>
                          <w:p>
                            <w:pPr>
                              <w:pStyle w:val="8"/>
                              <w:spacing w:before="62" w:line="222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4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>
                            <w:pPr>
                              <w:pStyle w:val="8"/>
                              <w:spacing w:before="22" w:line="227" w:lineRule="auto"/>
                              <w:ind w:left="8519" w:right="372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4"/>
                                <w:sz w:val="21"/>
                                <w:szCs w:val="21"/>
                              </w:rPr>
                              <w:t>1.坐标定位图、建设工程规划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8"/>
                                <w:sz w:val="21"/>
                                <w:szCs w:val="21"/>
                              </w:rPr>
                              <w:t>许可证</w:t>
                            </w:r>
                          </w:p>
                          <w:p>
                            <w:pPr>
                              <w:pStyle w:val="8"/>
                              <w:spacing w:before="32" w:line="230" w:lineRule="auto"/>
                              <w:ind w:left="8519" w:right="375"/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2.规划审批总平面图、规划审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</w:rPr>
                              <w:t>批建筑施工图(审定的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  <w:lang w:eastAsia="zh-CN"/>
                              </w:rPr>
                              <w:t>规划设计方案）</w:t>
                            </w:r>
                          </w:p>
                          <w:p>
                            <w:pPr>
                              <w:pStyle w:val="8"/>
                              <w:spacing w:before="17" w:line="220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3.房产测绘成果报告</w:t>
                            </w:r>
                          </w:p>
                          <w:p>
                            <w:pPr>
                              <w:pStyle w:val="8"/>
                              <w:spacing w:before="24" w:line="220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4.房产项目测绘委托合同书</w:t>
                            </w:r>
                          </w:p>
                          <w:p>
                            <w:pPr>
                              <w:pStyle w:val="8"/>
                              <w:spacing w:before="3" w:line="237" w:lineRule="auto"/>
                              <w:ind w:left="8519" w:right="378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5.地名办出具的地址及门牌号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2"/>
                                <w:sz w:val="21"/>
                                <w:szCs w:val="21"/>
                              </w:rPr>
                              <w:t>码证明</w:t>
                            </w:r>
                          </w:p>
                          <w:p>
                            <w:pPr>
                              <w:pStyle w:val="8"/>
                              <w:spacing w:before="12" w:line="233" w:lineRule="auto"/>
                              <w:ind w:left="8519" w:right="382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6.人防办出具的地下人防建设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</w:rPr>
                              <w:t>文件</w:t>
                            </w:r>
                          </w:p>
                          <w:p>
                            <w:pPr>
                              <w:pStyle w:val="8"/>
                              <w:spacing w:before="22" w:line="227" w:lineRule="auto"/>
                              <w:ind w:left="8519" w:right="37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7.物业管理科开具的未拖欠维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9"/>
                                <w:sz w:val="21"/>
                                <w:szCs w:val="21"/>
                              </w:rPr>
                              <w:t>修资金证明</w:t>
                            </w:r>
                          </w:p>
                          <w:p>
                            <w:pPr>
                              <w:pStyle w:val="8"/>
                              <w:spacing w:before="62" w:line="222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4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预测预测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4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>
                            <w:pPr>
                              <w:pStyle w:val="8"/>
                              <w:spacing w:before="22" w:line="227" w:lineRule="auto"/>
                              <w:ind w:left="8519" w:right="372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4"/>
                                <w:sz w:val="21"/>
                                <w:szCs w:val="21"/>
                              </w:rPr>
                              <w:drawing>
                                <wp:inline distT="0" distB="0" distL="114300" distR="114300">
                                  <wp:extent cx="7243445" cy="5961380"/>
                                  <wp:effectExtent l="0" t="0" r="14605" b="1270"/>
                                  <wp:docPr id="11" name="图片 11" descr="测绘成果审核流程(4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图片 11" descr="测绘成果审核流程(4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43445" cy="59613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4"/>
                                <w:sz w:val="21"/>
                                <w:szCs w:val="21"/>
                              </w:rPr>
                              <w:t>1.坐标定位图、建设工程规划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8"/>
                                <w:sz w:val="21"/>
                                <w:szCs w:val="21"/>
                              </w:rPr>
                              <w:t>许可证</w:t>
                            </w:r>
                          </w:p>
                          <w:p>
                            <w:pPr>
                              <w:pStyle w:val="8"/>
                              <w:spacing w:before="32" w:line="230" w:lineRule="auto"/>
                              <w:ind w:left="8519" w:right="375"/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2.规划审批总平面图、规划审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</w:rPr>
                              <w:t>批建筑施工图(审定的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  <w:lang w:eastAsia="zh-CN"/>
                              </w:rPr>
                              <w:t>规划设计方案）</w:t>
                            </w:r>
                          </w:p>
                          <w:p>
                            <w:pPr>
                              <w:pStyle w:val="8"/>
                              <w:spacing w:before="17" w:line="220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3.房产测绘成果报告</w:t>
                            </w:r>
                          </w:p>
                          <w:p>
                            <w:pPr>
                              <w:pStyle w:val="8"/>
                              <w:spacing w:before="24" w:line="220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4.房产项目测绘委托合同书</w:t>
                            </w:r>
                          </w:p>
                          <w:p>
                            <w:pPr>
                              <w:pStyle w:val="8"/>
                              <w:spacing w:before="3" w:line="237" w:lineRule="auto"/>
                              <w:ind w:left="8519" w:right="378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5.地名办出具的地址及门牌号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2"/>
                                <w:sz w:val="21"/>
                                <w:szCs w:val="21"/>
                              </w:rPr>
                              <w:t>码证明</w:t>
                            </w:r>
                          </w:p>
                          <w:p>
                            <w:pPr>
                              <w:pStyle w:val="8"/>
                              <w:spacing w:before="12" w:line="233" w:lineRule="auto"/>
                              <w:ind w:left="8519" w:right="382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6.人防办出具的地下人防建设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</w:rPr>
                              <w:t>文件</w:t>
                            </w:r>
                          </w:p>
                          <w:p>
                            <w:pPr>
                              <w:pStyle w:val="8"/>
                              <w:spacing w:before="22" w:line="227" w:lineRule="auto"/>
                              <w:ind w:left="8519" w:right="37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7.物业管理科开具的未拖欠维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9"/>
                                <w:sz w:val="21"/>
                                <w:szCs w:val="21"/>
                              </w:rPr>
                              <w:t>修资金证明</w:t>
                            </w:r>
                          </w:p>
                          <w:p>
                            <w:pPr>
                              <w:pStyle w:val="8"/>
                              <w:spacing w:before="62" w:line="222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预测 ：</w:t>
                            </w:r>
                          </w:p>
                          <w:p>
                            <w:pPr>
                              <w:pStyle w:val="8"/>
                              <w:spacing w:before="62" w:line="222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1.坐标定位图、建设工程规划许可证</w:t>
                            </w:r>
                          </w:p>
                          <w:p>
                            <w:pPr>
                              <w:pStyle w:val="8"/>
                              <w:spacing w:before="62" w:line="222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2.规划审批总平面图、规划审批建筑施工图(审定的规划设计方案）</w:t>
                            </w:r>
                          </w:p>
                          <w:p>
                            <w:pPr>
                              <w:pStyle w:val="8"/>
                              <w:spacing w:before="62" w:line="222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3.房产测绘成果报告</w:t>
                            </w:r>
                          </w:p>
                          <w:p>
                            <w:pPr>
                              <w:pStyle w:val="8"/>
                              <w:spacing w:before="62" w:line="222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4.房产项目测绘委托合同书</w:t>
                            </w:r>
                          </w:p>
                          <w:p>
                            <w:pPr>
                              <w:pStyle w:val="8"/>
                              <w:spacing w:before="62" w:line="222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5.地名办出具的地址及门牌号码证明</w:t>
                            </w:r>
                          </w:p>
                          <w:p>
                            <w:pPr>
                              <w:pStyle w:val="8"/>
                              <w:spacing w:before="62" w:line="222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6.人防办出具的地下人防建设文件</w:t>
                            </w:r>
                          </w:p>
                          <w:p>
                            <w:pPr>
                              <w:pStyle w:val="8"/>
                              <w:spacing w:before="62" w:line="222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7.物业管理科开具的未拖欠维修资金证明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4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>
                            <w:pPr>
                              <w:pStyle w:val="8"/>
                              <w:spacing w:before="22" w:line="227" w:lineRule="auto"/>
                              <w:ind w:left="8519" w:right="372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4"/>
                                <w:sz w:val="21"/>
                                <w:szCs w:val="21"/>
                              </w:rPr>
                              <w:drawing>
                                <wp:inline distT="0" distB="0" distL="114300" distR="114300">
                                  <wp:extent cx="7243445" cy="5961380"/>
                                  <wp:effectExtent l="0" t="0" r="14605" b="1270"/>
                                  <wp:docPr id="10" name="图片 10" descr="测绘成果审核流程(4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图片 10" descr="测绘成果审核流程(4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43445" cy="59613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4"/>
                                <w:sz w:val="21"/>
                                <w:szCs w:val="21"/>
                              </w:rPr>
                              <w:t>1.坐标定位图、建设工程规划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8"/>
                                <w:sz w:val="21"/>
                                <w:szCs w:val="21"/>
                              </w:rPr>
                              <w:t>许可证</w:t>
                            </w:r>
                          </w:p>
                          <w:p>
                            <w:pPr>
                              <w:pStyle w:val="8"/>
                              <w:spacing w:before="32" w:line="230" w:lineRule="auto"/>
                              <w:ind w:left="8519" w:right="375"/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2.规划审批总平面图、规划审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</w:rPr>
                              <w:t>批建筑施工图(审定的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  <w:lang w:eastAsia="zh-CN"/>
                              </w:rPr>
                              <w:t>规划设计方案）</w:t>
                            </w:r>
                          </w:p>
                          <w:p>
                            <w:pPr>
                              <w:pStyle w:val="8"/>
                              <w:spacing w:before="17" w:line="220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3.房产测绘成果报告</w:t>
                            </w:r>
                          </w:p>
                          <w:p>
                            <w:pPr>
                              <w:pStyle w:val="8"/>
                              <w:spacing w:before="24" w:line="220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4.房产项目测绘委托合同书</w:t>
                            </w:r>
                          </w:p>
                          <w:p>
                            <w:pPr>
                              <w:pStyle w:val="8"/>
                              <w:spacing w:before="3" w:line="237" w:lineRule="auto"/>
                              <w:ind w:left="8519" w:right="378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5.地名办出具的地址及门牌号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2"/>
                                <w:sz w:val="21"/>
                                <w:szCs w:val="21"/>
                              </w:rPr>
                              <w:t>码证明</w:t>
                            </w:r>
                          </w:p>
                          <w:p>
                            <w:pPr>
                              <w:pStyle w:val="8"/>
                              <w:spacing w:before="12" w:line="233" w:lineRule="auto"/>
                              <w:ind w:left="8519" w:right="382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6.人防办出具的地下人防建设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</w:rPr>
                              <w:t>文件</w:t>
                            </w:r>
                          </w:p>
                          <w:p>
                            <w:pPr>
                              <w:pStyle w:val="8"/>
                              <w:spacing w:before="22" w:line="227" w:lineRule="auto"/>
                              <w:ind w:left="8519" w:right="37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7.物业管理科开具的未拖欠维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9"/>
                                <w:sz w:val="21"/>
                                <w:szCs w:val="21"/>
                              </w:rPr>
                              <w:t>修资金证明</w:t>
                            </w:r>
                          </w:p>
                          <w:p>
                            <w:pPr>
                              <w:pStyle w:val="8"/>
                              <w:spacing w:before="62" w:line="222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1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>
                            <w:pPr>
                              <w:pStyle w:val="8"/>
                              <w:spacing w:before="22" w:line="227" w:lineRule="auto"/>
                              <w:ind w:left="8519" w:right="372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4"/>
                                <w:sz w:val="21"/>
                                <w:szCs w:val="21"/>
                              </w:rPr>
                              <w:drawing>
                                <wp:inline distT="0" distB="0" distL="114300" distR="114300">
                                  <wp:extent cx="7243445" cy="5961380"/>
                                  <wp:effectExtent l="0" t="0" r="14605" b="1270"/>
                                  <wp:docPr id="9" name="图片 9" descr="测绘成果审核流程(4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图片 9" descr="测绘成果审核流程(4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43445" cy="59613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4"/>
                                <w:sz w:val="21"/>
                                <w:szCs w:val="21"/>
                              </w:rPr>
                              <w:t>1.坐标定位图、建设工程规划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8"/>
                                <w:sz w:val="21"/>
                                <w:szCs w:val="21"/>
                              </w:rPr>
                              <w:t>许可证</w:t>
                            </w:r>
                          </w:p>
                          <w:p>
                            <w:pPr>
                              <w:pStyle w:val="8"/>
                              <w:spacing w:before="32" w:line="230" w:lineRule="auto"/>
                              <w:ind w:left="8519" w:right="375"/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2.规划审批总平面图、规划审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</w:rPr>
                              <w:t>批建筑施工图(审定的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  <w:lang w:eastAsia="zh-CN"/>
                              </w:rPr>
                              <w:t>规划设计方案）</w:t>
                            </w:r>
                          </w:p>
                          <w:p>
                            <w:pPr>
                              <w:pStyle w:val="8"/>
                              <w:spacing w:before="17" w:line="220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3.房产测绘成果报告</w:t>
                            </w:r>
                          </w:p>
                          <w:p>
                            <w:pPr>
                              <w:pStyle w:val="8"/>
                              <w:spacing w:before="24" w:line="220" w:lineRule="auto"/>
                              <w:ind w:left="851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4.房产项目测绘委托合同书</w:t>
                            </w:r>
                          </w:p>
                          <w:p>
                            <w:pPr>
                              <w:pStyle w:val="8"/>
                              <w:spacing w:before="3" w:line="237" w:lineRule="auto"/>
                              <w:ind w:left="8519" w:right="378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5.地名办出具的地址及门牌号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2"/>
                                <w:sz w:val="21"/>
                                <w:szCs w:val="21"/>
                              </w:rPr>
                              <w:t>码证明</w:t>
                            </w:r>
                          </w:p>
                          <w:p>
                            <w:pPr>
                              <w:pStyle w:val="8"/>
                              <w:spacing w:before="12" w:line="233" w:lineRule="auto"/>
                              <w:ind w:left="8519" w:right="382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6.人防办出具的地下人防建设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14"/>
                                <w:sz w:val="21"/>
                                <w:szCs w:val="21"/>
                              </w:rPr>
                              <w:t>文件</w:t>
                            </w:r>
                          </w:p>
                          <w:p>
                            <w:pPr>
                              <w:pStyle w:val="8"/>
                              <w:spacing w:before="22" w:line="227" w:lineRule="auto"/>
                              <w:ind w:left="8519" w:right="379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3"/>
                                <w:sz w:val="21"/>
                                <w:szCs w:val="21"/>
                              </w:rPr>
                              <w:t>7.物业管理科开具的未拖欠维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9"/>
                                <w:sz w:val="21"/>
                                <w:szCs w:val="21"/>
                              </w:rPr>
                              <w:t>修资金证明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1.45pt;margin-top:3.05pt;height:292.25pt;width:141.75pt;z-index:251660288;mso-width-relative:page;mso-height-relative:page;" fillcolor="#FFFFFF [3201]" filled="t" stroked="t" coordsize="21600,21600" o:gfxdata="UEsDBAoAAAAAAIdO4kAAAAAAAAAAAAAAAAAEAAAAZHJzL1BLAwQUAAAACACHTuJADNfaDdcAAAAJ&#10;AQAADwAAAGRycy9kb3ducmV2LnhtbE2PwU7DMBBE70j8g7VIXBC1E0poQpwekEBwg4Lg6sbbJCJe&#10;B9tNy9+znOA2qxnNvqnXRzeKGUMcPGnIFgoEUuvtQJ2Gt9f7yxWImAxZM3pCDd8YYd2cntSmsv5A&#10;LzhvUie4hGJlNPQpTZWUse3RmbjwExJ7Ox+cSXyGTtpgDlzuRpkrVUhnBuIPvZnwrsf2c7N3GlbL&#10;x/kjPl09v7fFbizTxc388BW0Pj/L1C2IhMf0F4ZffEaHhpm2fk82ilFDkeclR1lkINgvVbEEsdVw&#10;zQpkU8v/C5ofUEsDBBQAAAAIAIdO4kBm8aRFOQIAAGsEAAAOAAAAZHJzL2Uyb0RvYy54bWytVMGO&#10;0zAQvSPxD5bvNGlpu7tV01XpqgipYlcqiLPr2E0kx2Nst0n5APgDTly48139DsZO2i0s4oDwwZnx&#10;jJ9n3sxkettUiuyFdSXojPZ7KSVCc8hLvc3o+3fLF9eUOM90zhRokdGDcPR29vzZtDYTMYACVC4s&#10;QRDtJrXJaOG9mSSJ44WomOuBERqNEmzFPKp2m+SW1YheqWSQpuOkBpsbC1w4h6d3rZHOIr6Ugvt7&#10;KZ3wRGUUY/Nxt3HfhD2ZTdlka5kpSt6Fwf4hioqVGh89Q90xz8jOlk+gqpJbcCB9j0OVgJQlFzEH&#10;zKaf/pbNumBGxFyQHGfONLn/B8vf7h8sKfOMjinRrMISHb9+OX77cfz+mYwDPbVxE/RaG/TzzSto&#10;sMync4eHIetG2ip8MR+CdiT6cCZXNJ7wcOk6TQeDESUcbS+v+v3R1SjgJI/XjXX+tYCKBCGjFqsX&#10;SWX7lfOt68klvOZAlfmyVCoqdrtZKEv2DCu9jKtD/8VNaVJn9GaEgfwdIo3rKQSGqzRGHWhp0w+S&#10;bzZNx9UG8gNSZaHtNWf4ssR0Vsz5B2axuZAdHBh/j5tUgNFAJ1FSgP30p/PgjzVHKyU1NmtG3ccd&#10;s4IS9UZjN9z0h8PQ3VEZjq4GqNhLy+bSonfVApClPo6m4VEM/l6dRGmh+oBzNQ+voolpjm9n1J/E&#10;hW9HCOeSi/k8OmE/G+ZXem14gA7sapjvPMgy1i7Q1HLTsYcdHavfTV8YmUs9ej3+I2Y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zX2g3XAAAACQEAAA8AAAAAAAAAAQAgAAAAIgAAAGRycy9kb3du&#10;cmV2LnhtbFBLAQIUABQAAAAIAIdO4kBm8aRFOQIAAGsEAAAOAAAAAAAAAAEAIAAAACYBAABkcnMv&#10;ZTJvRG9jLnhtbFBLBQYAAAAABgAGAFkBAADRBQAAAAA=&#10;">
                <v:fill on="t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pStyle w:val="16"/>
                        <w:spacing w:before="9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预测申请资料：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1.坐标定位图、建设工程规划许可证。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2.规划审批总平面图、规划审批建筑施工图。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(审定的规划设计方案）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3.房产测绘成果报告。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4.项目测绘委托合同书。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5.地名办出具的地址及门牌号码证明。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6.人防办出具的地下人防建设文件。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7.市住房保障和房地产事务中心物业管理科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1012办公室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）开具未拖欠维修资金证明。</w:t>
                      </w:r>
                    </w:p>
                    <w:p>
                      <w:pPr>
                        <w:pStyle w:val="8"/>
                        <w:spacing w:before="62" w:line="222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-4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：</w:t>
                      </w:r>
                    </w:p>
                    <w:p>
                      <w:pPr>
                        <w:pStyle w:val="8"/>
                        <w:spacing w:before="22" w:line="227" w:lineRule="auto"/>
                        <w:ind w:left="8519" w:right="372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4"/>
                          <w:sz w:val="21"/>
                          <w:szCs w:val="21"/>
                        </w:rPr>
                        <w:t>1.坐标定位图、建设工程规划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8"/>
                          <w:sz w:val="21"/>
                          <w:szCs w:val="21"/>
                        </w:rPr>
                        <w:t>许可证</w:t>
                      </w:r>
                    </w:p>
                    <w:p>
                      <w:pPr>
                        <w:pStyle w:val="8"/>
                        <w:spacing w:before="32" w:line="230" w:lineRule="auto"/>
                        <w:ind w:left="8519" w:right="375"/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2.规划审批总平面图、规划审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</w:rPr>
                        <w:t>批建筑施工图(审定的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  <w:lang w:eastAsia="zh-CN"/>
                        </w:rPr>
                        <w:t>规划设计方案）</w:t>
                      </w:r>
                    </w:p>
                    <w:p>
                      <w:pPr>
                        <w:pStyle w:val="8"/>
                        <w:spacing w:before="17" w:line="220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3.房产测绘成果报告</w:t>
                      </w:r>
                    </w:p>
                    <w:p>
                      <w:pPr>
                        <w:pStyle w:val="8"/>
                        <w:spacing w:before="24" w:line="220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4.房产项目测绘委托合同书</w:t>
                      </w:r>
                    </w:p>
                    <w:p>
                      <w:pPr>
                        <w:pStyle w:val="8"/>
                        <w:spacing w:before="3" w:line="237" w:lineRule="auto"/>
                        <w:ind w:left="8519" w:right="378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5.地名办出具的地址及门牌号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2"/>
                          <w:sz w:val="21"/>
                          <w:szCs w:val="21"/>
                        </w:rPr>
                        <w:t>码证明</w:t>
                      </w:r>
                    </w:p>
                    <w:p>
                      <w:pPr>
                        <w:pStyle w:val="8"/>
                        <w:spacing w:before="12" w:line="233" w:lineRule="auto"/>
                        <w:ind w:left="8519" w:right="382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6.人防办出具的地下人防建设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</w:rPr>
                        <w:t>文件</w:t>
                      </w:r>
                    </w:p>
                    <w:p>
                      <w:pPr>
                        <w:pStyle w:val="8"/>
                        <w:spacing w:before="22" w:line="227" w:lineRule="auto"/>
                        <w:ind w:left="8519" w:right="37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7.物业管理科开具的未拖欠维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9"/>
                          <w:sz w:val="21"/>
                          <w:szCs w:val="21"/>
                        </w:rPr>
                        <w:t>修资金证明</w:t>
                      </w:r>
                    </w:p>
                    <w:p>
                      <w:pPr>
                        <w:pStyle w:val="8"/>
                        <w:spacing w:before="62" w:line="222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-4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预测预测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-4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：</w:t>
                      </w:r>
                    </w:p>
                    <w:p>
                      <w:pPr>
                        <w:pStyle w:val="8"/>
                        <w:spacing w:before="22" w:line="227" w:lineRule="auto"/>
                        <w:ind w:left="8519" w:right="372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4"/>
                          <w:sz w:val="21"/>
                          <w:szCs w:val="21"/>
                        </w:rPr>
                        <w:drawing>
                          <wp:inline distT="0" distB="0" distL="114300" distR="114300">
                            <wp:extent cx="7243445" cy="5961380"/>
                            <wp:effectExtent l="0" t="0" r="14605" b="1270"/>
                            <wp:docPr id="11" name="图片 11" descr="测绘成果审核流程(4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图片 11" descr="测绘成果审核流程(4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43445" cy="59613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4"/>
                          <w:sz w:val="21"/>
                          <w:szCs w:val="21"/>
                        </w:rPr>
                        <w:t>1.坐标定位图、建设工程规划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8"/>
                          <w:sz w:val="21"/>
                          <w:szCs w:val="21"/>
                        </w:rPr>
                        <w:t>许可证</w:t>
                      </w:r>
                    </w:p>
                    <w:p>
                      <w:pPr>
                        <w:pStyle w:val="8"/>
                        <w:spacing w:before="32" w:line="230" w:lineRule="auto"/>
                        <w:ind w:left="8519" w:right="375"/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2.规划审批总平面图、规划审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</w:rPr>
                        <w:t>批建筑施工图(审定的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  <w:lang w:eastAsia="zh-CN"/>
                        </w:rPr>
                        <w:t>规划设计方案）</w:t>
                      </w:r>
                    </w:p>
                    <w:p>
                      <w:pPr>
                        <w:pStyle w:val="8"/>
                        <w:spacing w:before="17" w:line="220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3.房产测绘成果报告</w:t>
                      </w:r>
                    </w:p>
                    <w:p>
                      <w:pPr>
                        <w:pStyle w:val="8"/>
                        <w:spacing w:before="24" w:line="220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4.房产项目测绘委托合同书</w:t>
                      </w:r>
                    </w:p>
                    <w:p>
                      <w:pPr>
                        <w:pStyle w:val="8"/>
                        <w:spacing w:before="3" w:line="237" w:lineRule="auto"/>
                        <w:ind w:left="8519" w:right="378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5.地名办出具的地址及门牌号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2"/>
                          <w:sz w:val="21"/>
                          <w:szCs w:val="21"/>
                        </w:rPr>
                        <w:t>码证明</w:t>
                      </w:r>
                    </w:p>
                    <w:p>
                      <w:pPr>
                        <w:pStyle w:val="8"/>
                        <w:spacing w:before="12" w:line="233" w:lineRule="auto"/>
                        <w:ind w:left="8519" w:right="382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6.人防办出具的地下人防建设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</w:rPr>
                        <w:t>文件</w:t>
                      </w:r>
                    </w:p>
                    <w:p>
                      <w:pPr>
                        <w:pStyle w:val="8"/>
                        <w:spacing w:before="22" w:line="227" w:lineRule="auto"/>
                        <w:ind w:left="8519" w:right="37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7.物业管理科开具的未拖欠维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9"/>
                          <w:sz w:val="21"/>
                          <w:szCs w:val="21"/>
                        </w:rPr>
                        <w:t>修资金证明</w:t>
                      </w:r>
                    </w:p>
                    <w:p>
                      <w:pPr>
                        <w:pStyle w:val="8"/>
                        <w:spacing w:before="62" w:line="222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预测 ：</w:t>
                      </w:r>
                    </w:p>
                    <w:p>
                      <w:pPr>
                        <w:pStyle w:val="8"/>
                        <w:spacing w:before="62" w:line="222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1.坐标定位图、建设工程规划许可证</w:t>
                      </w:r>
                    </w:p>
                    <w:p>
                      <w:pPr>
                        <w:pStyle w:val="8"/>
                        <w:spacing w:before="62" w:line="222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2.规划审批总平面图、规划审批建筑施工图(审定的规划设计方案）</w:t>
                      </w:r>
                    </w:p>
                    <w:p>
                      <w:pPr>
                        <w:pStyle w:val="8"/>
                        <w:spacing w:before="62" w:line="222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3.房产测绘成果报告</w:t>
                      </w:r>
                    </w:p>
                    <w:p>
                      <w:pPr>
                        <w:pStyle w:val="8"/>
                        <w:spacing w:before="62" w:line="222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4.房产项目测绘委托合同书</w:t>
                      </w:r>
                    </w:p>
                    <w:p>
                      <w:pPr>
                        <w:pStyle w:val="8"/>
                        <w:spacing w:before="62" w:line="222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5.地名办出具的地址及门牌号码证明</w:t>
                      </w:r>
                    </w:p>
                    <w:p>
                      <w:pPr>
                        <w:pStyle w:val="8"/>
                        <w:spacing w:before="62" w:line="222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6.人防办出具的地下人防建设文件</w:t>
                      </w:r>
                    </w:p>
                    <w:p>
                      <w:pPr>
                        <w:pStyle w:val="8"/>
                        <w:spacing w:before="62" w:line="222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7.物业管理科开具的未拖欠维修资金证明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-4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：</w:t>
                      </w:r>
                    </w:p>
                    <w:p>
                      <w:pPr>
                        <w:pStyle w:val="8"/>
                        <w:spacing w:before="22" w:line="227" w:lineRule="auto"/>
                        <w:ind w:left="8519" w:right="372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4"/>
                          <w:sz w:val="21"/>
                          <w:szCs w:val="21"/>
                        </w:rPr>
                        <w:drawing>
                          <wp:inline distT="0" distB="0" distL="114300" distR="114300">
                            <wp:extent cx="7243445" cy="5961380"/>
                            <wp:effectExtent l="0" t="0" r="14605" b="1270"/>
                            <wp:docPr id="10" name="图片 10" descr="测绘成果审核流程(4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图片 10" descr="测绘成果审核流程(4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43445" cy="59613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4"/>
                          <w:sz w:val="21"/>
                          <w:szCs w:val="21"/>
                        </w:rPr>
                        <w:t>1.坐标定位图、建设工程规划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8"/>
                          <w:sz w:val="21"/>
                          <w:szCs w:val="21"/>
                        </w:rPr>
                        <w:t>许可证</w:t>
                      </w:r>
                    </w:p>
                    <w:p>
                      <w:pPr>
                        <w:pStyle w:val="8"/>
                        <w:spacing w:before="32" w:line="230" w:lineRule="auto"/>
                        <w:ind w:left="8519" w:right="375"/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2.规划审批总平面图、规划审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</w:rPr>
                        <w:t>批建筑施工图(审定的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  <w:lang w:eastAsia="zh-CN"/>
                        </w:rPr>
                        <w:t>规划设计方案）</w:t>
                      </w:r>
                    </w:p>
                    <w:p>
                      <w:pPr>
                        <w:pStyle w:val="8"/>
                        <w:spacing w:before="17" w:line="220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3.房产测绘成果报告</w:t>
                      </w:r>
                    </w:p>
                    <w:p>
                      <w:pPr>
                        <w:pStyle w:val="8"/>
                        <w:spacing w:before="24" w:line="220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4.房产项目测绘委托合同书</w:t>
                      </w:r>
                    </w:p>
                    <w:p>
                      <w:pPr>
                        <w:pStyle w:val="8"/>
                        <w:spacing w:before="3" w:line="237" w:lineRule="auto"/>
                        <w:ind w:left="8519" w:right="378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5.地名办出具的地址及门牌号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2"/>
                          <w:sz w:val="21"/>
                          <w:szCs w:val="21"/>
                        </w:rPr>
                        <w:t>码证明</w:t>
                      </w:r>
                    </w:p>
                    <w:p>
                      <w:pPr>
                        <w:pStyle w:val="8"/>
                        <w:spacing w:before="12" w:line="233" w:lineRule="auto"/>
                        <w:ind w:left="8519" w:right="382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6.人防办出具的地下人防建设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</w:rPr>
                        <w:t>文件</w:t>
                      </w:r>
                    </w:p>
                    <w:p>
                      <w:pPr>
                        <w:pStyle w:val="8"/>
                        <w:spacing w:before="22" w:line="227" w:lineRule="auto"/>
                        <w:ind w:left="8519" w:right="37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7.物业管理科开具的未拖欠维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9"/>
                          <w:sz w:val="21"/>
                          <w:szCs w:val="21"/>
                        </w:rPr>
                        <w:t>修资金证明</w:t>
                      </w:r>
                    </w:p>
                    <w:p>
                      <w:pPr>
                        <w:pStyle w:val="8"/>
                        <w:spacing w:before="62" w:line="222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11"/>
                          <w:sz w:val="21"/>
                          <w:szCs w:val="21"/>
                        </w:rPr>
                        <w:t>：</w:t>
                      </w:r>
                    </w:p>
                    <w:p>
                      <w:pPr>
                        <w:pStyle w:val="8"/>
                        <w:spacing w:before="22" w:line="227" w:lineRule="auto"/>
                        <w:ind w:left="8519" w:right="372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4"/>
                          <w:sz w:val="21"/>
                          <w:szCs w:val="21"/>
                        </w:rPr>
                        <w:drawing>
                          <wp:inline distT="0" distB="0" distL="114300" distR="114300">
                            <wp:extent cx="7243445" cy="5961380"/>
                            <wp:effectExtent l="0" t="0" r="14605" b="1270"/>
                            <wp:docPr id="9" name="图片 9" descr="测绘成果审核流程(4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图片 9" descr="测绘成果审核流程(4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43445" cy="59613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4"/>
                          <w:sz w:val="21"/>
                          <w:szCs w:val="21"/>
                        </w:rPr>
                        <w:t>1.坐标定位图、建设工程规划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8"/>
                          <w:sz w:val="21"/>
                          <w:szCs w:val="21"/>
                        </w:rPr>
                        <w:t>许可证</w:t>
                      </w:r>
                    </w:p>
                    <w:p>
                      <w:pPr>
                        <w:pStyle w:val="8"/>
                        <w:spacing w:before="32" w:line="230" w:lineRule="auto"/>
                        <w:ind w:left="8519" w:right="375"/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2.规划审批总平面图、规划审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</w:rPr>
                        <w:t>批建筑施工图(审定的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  <w:lang w:eastAsia="zh-CN"/>
                        </w:rPr>
                        <w:t>规划设计方案）</w:t>
                      </w:r>
                    </w:p>
                    <w:p>
                      <w:pPr>
                        <w:pStyle w:val="8"/>
                        <w:spacing w:before="17" w:line="220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3.房产测绘成果报告</w:t>
                      </w:r>
                    </w:p>
                    <w:p>
                      <w:pPr>
                        <w:pStyle w:val="8"/>
                        <w:spacing w:before="24" w:line="220" w:lineRule="auto"/>
                        <w:ind w:left="851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4.房产项目测绘委托合同书</w:t>
                      </w:r>
                    </w:p>
                    <w:p>
                      <w:pPr>
                        <w:pStyle w:val="8"/>
                        <w:spacing w:before="3" w:line="237" w:lineRule="auto"/>
                        <w:ind w:left="8519" w:right="378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5.地名办出具的地址及门牌号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2"/>
                          <w:sz w:val="21"/>
                          <w:szCs w:val="21"/>
                        </w:rPr>
                        <w:t>码证明</w:t>
                      </w:r>
                    </w:p>
                    <w:p>
                      <w:pPr>
                        <w:pStyle w:val="8"/>
                        <w:spacing w:before="12" w:line="233" w:lineRule="auto"/>
                        <w:ind w:left="8519" w:right="382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6.人防办出具的地下人防建设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14"/>
                          <w:sz w:val="21"/>
                          <w:szCs w:val="21"/>
                        </w:rPr>
                        <w:t>文件</w:t>
                      </w:r>
                    </w:p>
                    <w:p>
                      <w:pPr>
                        <w:pStyle w:val="8"/>
                        <w:spacing w:before="22" w:line="227" w:lineRule="auto"/>
                        <w:ind w:left="8519" w:right="379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3"/>
                          <w:sz w:val="21"/>
                          <w:szCs w:val="21"/>
                        </w:rPr>
                        <w:t>7.物业管理科开具的未拖欠维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9"/>
                          <w:sz w:val="21"/>
                          <w:szCs w:val="21"/>
                        </w:rPr>
                        <w:t>修资金证明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3764280</wp:posOffset>
                </wp:positionH>
                <wp:positionV relativeFrom="paragraph">
                  <wp:posOffset>53340</wp:posOffset>
                </wp:positionV>
                <wp:extent cx="5080" cy="4107180"/>
                <wp:effectExtent l="4445" t="0" r="9525" b="762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914265" y="2684145"/>
                          <a:ext cx="5080" cy="410718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6.4pt;margin-top:4.2pt;height:323.4pt;width:0.4pt;z-index:251681792;mso-width-relative:page;mso-height-relative:page;" filled="f" stroked="t" coordsize="21600,21600" o:gfxdata="UEsDBAoAAAAAAIdO4kAAAAAAAAAAAAAAAAAEAAAAZHJzL1BLAwQUAAAACACHTuJA2JGZXNoAAAAJ&#10;AQAADwAAAGRycy9kb3ducmV2LnhtbE2PP2/CMBTE90r9DtZD6lYcDIlIGoehUjsgVVWBoWwmfsQR&#10;9nMUmz/99nWnMp7udPe7enVzll1wDL0nCbNpBgyp9bqnTsJu+/a8BBaiIq2sJ5TwgwFWzeNDrSrt&#10;r/SFl03sWCqhUCkJJsah4jy0Bp0KUz8gJe/oR6dikmPH9aiuqdxZLrKs4E71lBaMGvDVYHvanJ2E&#10;7138+Nzvj1tRGrF4X1uv52sv5dNklr0Ai3iL/2H4w0/o0CSmgz+TDsxKyEuR0KOE5QJY8vNyXgA7&#10;SCjyXABvan7/oPkFUEsDBBQAAAAIAIdO4kBlx3wU3wEAAH4DAAAOAAAAZHJzL2Uyb0RvYy54bWyt&#10;U0uOEzEQ3SNxB8t70h+SkGmlM4uJBhYIIsEcoOK2uy35J9ukk0twASR2sGLJntswHIOyOzMMsEP0&#10;ouT6Pdd7rl5fHrUiB+6DtKal1aykhBtmO2n6lt68vX6yoiREMB0oa3hLTzzQy83jR+vRNby2g1Ud&#10;9wRBTGhG19IhRtcURWAD1xBm1nGDSWG9hoiu74vOw4joWhV1WS6L0frOect4CBjdTkm6yfhCcBZf&#10;CxF4JKqlOFvM1me7T7bYrKHpPbhBsvMY8A9TaJAGL72H2kIE8s7Lv6C0ZN4GK+KMWV1YISTjmQOy&#10;qco/2LwZwPHMBcUJ7l6m8P9g2avDzhPZtXT+lBIDGt/o9sPX7+8//fj2Ee3tl88EMyjT6EKD1Vdm&#10;589ecDufOB+F10Qo6V7gBmQVkBc5IuRFNa+XC0pOLa2Xq3k1X0yC82MkDAsW5QofhWF6XpXPKnQQ&#10;upgQE7LzIT7nVpN0aKmSJskBDRxehjiV3pWksLHXUimMQ6MMGVt6sajxdga4WEJBxKN2SDWYnhJQ&#10;PW4siz4jBqtkl7pTc/D9/kp5coC0Nfk7D/ZbWbp6C2GY6nJqoqdlxKVWUrd09bBbGWSXdJyUS6e9&#10;7U5Z0BzHR878zwuZtuihn7t//Tab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iRmVzaAAAACQEA&#10;AA8AAAAAAAAAAQAgAAAAIgAAAGRycy9kb3ducmV2LnhtbFBLAQIUABQAAAAIAIdO4kBlx3wU3wEA&#10;AH4DAAAOAAAAAAAAAAEAIAAAACkBAABkcnMvZTJvRG9jLnhtbFBLBQYAAAAABgAGAFkBAAB6BQAA&#10;AAA=&#10;">
                <v:fill on="f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3601085</wp:posOffset>
                </wp:positionH>
                <wp:positionV relativeFrom="paragraph">
                  <wp:posOffset>60325</wp:posOffset>
                </wp:positionV>
                <wp:extent cx="346710" cy="0"/>
                <wp:effectExtent l="0" t="4445" r="0" b="508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50435" y="2533650"/>
                          <a:ext cx="34671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3.55pt;margin-top:4.75pt;height:0pt;width:27.3pt;z-index:251662336;mso-width-relative:page;mso-height-relative:page;" filled="f" stroked="t" coordsize="21600,21600" o:gfxdata="UEsDBAoAAAAAAIdO4kAAAAAAAAAAAAAAAAAEAAAAZHJzL1BLAwQUAAAACACHTuJA212imtYAAAAH&#10;AQAADwAAAGRycy9kb3ducmV2LnhtbE2OTU/DMBBE70j8B2uRuFEnlZrSEKcSSDmBqEjh0Jsbb5NA&#10;vE5t94N/z9ILHEczevOK5dkO4og+9I4UpJMEBFLjTE+tgvd1dXcPIkRNRg+OUME3BliW11eFzo07&#10;0Rse69gKhlDItYIuxjGXMjQdWh0mbkTibue81ZGjb6Xx+sRwO8hpkmTS6p74odMjPnXYfNUHq2CH&#10;rx/PweP+Zb963FT16tO21Vqp25s0eQAR8Rz/xvCrz+pQstPWHcgEMSiYZfOUpwoWMxDcZ9N0DmJ7&#10;ybIs5H//8gdQSwMEFAAAAAgAh07iQIEIYa7WAQAAcAMAAA4AAABkcnMvZTJvRG9jLnhtbK1TS44T&#10;MRDdI3EHy3vSnU9nhlacWUw0bBBEAg5QcdvdlvyTbdLJJbgAEjtYsWTPbWY4BmUnzAywQ2RRsV3l&#10;V36vXq+uDkaTvQhROcvodFJTIix3nbI9o+/e3jy7pCQmsB1oZwWjRxHp1frpk9XoWzFzg9OdCARB&#10;bGxHz+iQkm+rKvJBGIgT54XFpHTBQMJt6KsuwIjoRlezul5WowudD46LGPF0c0rSdcGXUvD0Wsoo&#10;EtGM4ttSiaHEXY7VegVtH8APip+fAf/wCgPKYtN7qA0kIO+D+gvKKB5cdDJNuDOVk1JxUTggm2n9&#10;B5s3A3hRuKA40d/LFP8fLH+13waiOpwdTsqCwRndffx2++Hzj++fMN59/UIwgzKNPrZYfW234byL&#10;fhsy54MMJv8jG3JgdHHR1It5Q8mR0Vkzny+bs8zikAjHgvlieTHFYXAsKKnqAcOHmF4IZ0heMKqV&#10;zQJAC/uXMWFfLP1Vko+tu1FalyFqS0ZGnzcz7MwBrSQ1JFwaj+Si7SkB3aNHeQoFMTqtunw748TQ&#10;7651IHvIPim/zBm7/VaWW28gDqe6kjo5yKiENtbKMHr5+La2CJKVO2mVVzvXHYuE5RzHWtqcLZh9&#10;83hfbj98KO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212imtYAAAAHAQAADwAAAAAAAAABACAA&#10;AAAiAAAAZHJzL2Rvd25yZXYueG1sUEsBAhQAFAAAAAgAh07iQIEIYa7WAQAAcAMAAA4AAAAAAAAA&#10;AQAgAAAAJQEAAGRycy9lMm9Eb2MueG1sUEsFBgAAAAAGAAYAWQEAAG0FAAAAAA==&#10;">
                <v:fill on="f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haracter">
                  <wp:posOffset>-1705610</wp:posOffset>
                </wp:positionH>
                <wp:positionV relativeFrom="line">
                  <wp:posOffset>1581785</wp:posOffset>
                </wp:positionV>
                <wp:extent cx="4850130" cy="1797050"/>
                <wp:effectExtent l="4445" t="38100" r="8255" b="7620"/>
                <wp:wrapNone/>
                <wp:docPr id="25" name="肘形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4850130" cy="1797050"/>
                        </a:xfrm>
                        <a:prstGeom prst="bentConnector2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-134.3pt;margin-top:124.55pt;height:141.5pt;width:381.9pt;mso-position-horizontal-relative:char;mso-position-vertical-relative:line;rotation:-5898240f;z-index:251665408;mso-width-relative:page;mso-height-relative:page;" filled="f" stroked="t" coordsize="21600,21600" o:gfxdata="UEsDBAoAAAAAAIdO4kAAAAAAAAAAAAAAAAAEAAAAZHJzL1BLAwQUAAAACACHTuJAqSZ67NwAAAAM&#10;AQAADwAAAGRycy9kb3ducmV2LnhtbE2Py07DMBBF90j8gzVIbFDrxLRRG+JUCEGF2FBKu3fjIY5q&#10;j0PsPvh73BUsR/fo3jPV4uwsO+IQOk8S8nEGDKnxuqNWwubzZTQDFqIirawnlPCDARb19VWlSu1P&#10;9IHHdWxZKqFQKgkmxr7kPDQGnQpj3yOl7MsPTsV0Di3Xgzqlcme5yLKCO9VRWjCqxyeDzX59cBJ0&#10;//a4pW+zet+ulq924+76/TNKeXuTZw/AIp7jHwwX/aQOdXLa+QPpwKyEkShmRWIliMk8B5aQyXwq&#10;gO0kTO9FDryu+P8n6l9QSwMEFAAAAAgAh07iQFKOOhH4AQAAuQMAAA4AAABkcnMvZTJvRG9jLnht&#10;bK1TS44TMRDdI3EHy3vSnUDm00pnFgnDBkEk4AAVf7ot+SfbpJMtB2DNigUSrLgC4jTAHIOyO2T4&#10;iA3CC6vsqnqu96q8uNobTXYiROVsS6eTmhJhmePKdi198fz63gUlMYHloJ0VLT2ISK+Wd+8sBt+I&#10;meud5iIQBLGxGXxL+5R8U1WR9cJAnDgvLDqlCwYSHkNX8QADohtdzer6rBpc4D44JmLE2/XopMuC&#10;L6Vg6amUUSSiW4q1pbKHsm/zXi0X0HQBfK/YsQz4hyoMKIuPnqDWkIC8DOoPKKNYcNHJNGHOVE5K&#10;xUThgGym9W9snvXgReGC4kR/kin+P1j2ZLcJRPGWzuaUWDDYo5tXb758enfz+e3X1++/ffxA0IMy&#10;DT42GL2ym3A8Rb8JmfNeBkOCQ22nZ9gTXEUKJEf2RenDSWmxT4Th5YOLeT29jw1h6JueX57X89KL&#10;akTLqD7E9Eg4Q7LR0q2waeWsxY66MCsPwO5xTFgLJv0IzonakqGll/NMiAHOlNSQ0DQeWUbbldzo&#10;tOLXSuucEUO3XelAdpCnZGQw4v4Slh9ZQ+zHuOIa58eoJLIo0PQC+EPLSTp4FNLiyNNcjBGcEi3w&#10;h2SrRCZQ+jYyBQW203+JRoLaIs/cglH0bG0dP5RelHucj6LEcZbzAP58Ltm3P275H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kmeuzcAAAADAEAAA8AAAAAAAAAAQAgAAAAIgAAAGRycy9kb3ducmV2&#10;LnhtbFBLAQIUABQAAAAIAIdO4kBSjjoR+AEAALkDAAAOAAAAAAAAAAEAIAAAACsBAABkcnMvZTJv&#10;RG9jLnhtbFBLBQYAAAAABgAGAFkBAACV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92075</wp:posOffset>
                </wp:positionH>
                <wp:positionV relativeFrom="paragraph">
                  <wp:posOffset>131445</wp:posOffset>
                </wp:positionV>
                <wp:extent cx="1223645" cy="831850"/>
                <wp:effectExtent l="4445" t="4445" r="10160" b="2095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83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25pt;margin-top:10.35pt;height:65.5pt;width:96.35pt;z-index:251673600;mso-width-relative:page;mso-height-relative:page;" filled="f" stroked="t" coordsize="21600,21600" o:gfxdata="UEsDBAoAAAAAAIdO4kAAAAAAAAAAAAAAAAAEAAAAZHJzL1BLAwQUAAAACACHTuJAoJN3DdgAAAAJ&#10;AQAADwAAAGRycy9kb3ducmV2LnhtbE2PzU7DMBCE70i8g7VI3KidiP4Q4vRQqJC4oJYeODrxkkTE&#10;6zR2msLTs5zKaTX6RrMz+frsOnHCIbSeNCQzBQKp8ralWsPhfXu3AhGiIWs6T6jhGwOsi+ur3GTW&#10;T7TD0z7WgkMoZEZDE2OfSRmqBp0JM98jMfv0gzOR5VBLO5iJw10nU6UW0pmW+ENjetw0WH3tR6dh&#10;t3lYPR22i9epK1/Uz8eojm/HZ61vbxL1CCLiOV7M8Fefq0PBnUo/kg2iY30/Z6eGVC1BMOebgigZ&#10;zJMlyCKX/xcUv1BLAwQUAAAACACHTuJAmn/xiPMBAADFAwAADgAAAGRycy9lMm9Eb2MueG1srVNL&#10;jhMxEN0jcQfLe9JJh4xClM5IEIYNAqSBA1Rsd7cl/+TypDsXgBuwYsOec+UcU3ZmEj5ig+iFu+x6&#10;flX1qry+Hq1hexVRe9fw2WTKmXLCS+26hn/6ePNsyRkmcBKMd6rhB4X8evP0yXoIK1X73hupIiMS&#10;h6shNLxPKayqCkWvLODEB+XI2fpoIdE2dpWMMBC7NVU9nV5Vg48yRC8UIp1uT06+Kfxtq0R637ao&#10;EjMNp9xSWWNZd3mtNmtYdRFCr8VDGvAPWVjQjoKeqbaQgN1F/QeV1SJ69G2aCG8r37ZaqFIDVTOb&#10;/lbNbQ9BlVpIHAxnmfD/0Yp3+w+Radnwec2ZA0s9On79cvz24/j9M6MzEmgIuCLcbSBkGl/6kRr9&#10;eI50mOse22jznypi5CepD2d51ZiYyJfqen71fMGZIN9yPlsuiv7V5XaImN4ob1k2Gh6pfUVV2L/F&#10;RJkQ9BGSgzl/o40pLTSODQ1/sagzPdAgtQYSmTZQaei6QoPeaJmv5MsYu90rE9ke8miULxdFIX6B&#10;5XhbwP6EK67T0FidVCyxewXytZMsHQKp52jOeU7GKsmZUfQsslWQCbS5IFPU4DrzFzQlYhzlk9U/&#10;qZytNO5GosrmzssDdeQuRN31pFbpSYHTrJRCHuY6D+PP+0J6eX2b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CTdw3YAAAACQEAAA8AAAAAAAAAAQAgAAAAIgAAAGRycy9kb3ducmV2LnhtbFBLAQIU&#10;ABQAAAAIAIdO4kCaf/GI8wEAAMUDAAAOAAAAAAAAAAEAIAAAACcBAABkcnMvZTJvRG9jLnhtbFBL&#10;BQYAAAAABgAGAFkBAACMBQAAAAA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83820</wp:posOffset>
                </wp:positionV>
                <wp:extent cx="286385" cy="7620"/>
                <wp:effectExtent l="0" t="32385" r="18415" b="3619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14.7pt;margin-top:6.6pt;height:0.6pt;width:22.55pt;z-index:251678720;mso-width-relative:page;mso-height-relative:page;" filled="f" stroked="t" coordsize="21600,21600" o:gfxdata="UEsDBAoAAAAAAIdO4kAAAAAAAAAAAAAAAAAEAAAAZHJzL1BLAwQUAAAACACHTuJAyNUSp9kAAAAI&#10;AQAADwAAAGRycy9kb3ducmV2LnhtbE2PwU7DMAyG70i8Q2Qkblva0jFWmu6AQOKE2IYmccsa05Y1&#10;TkmydfD0eCc4Wdb/6ffncnmyvTiiD50jBek0AYFUO9NRo+Bt8zS5AxGiJqN7R6jgGwMsq8uLUhfG&#10;jbTC4zo2gksoFFpBG+NQSBnqFq0OUzcgcfbhvNWRV99I4/XI5baXWZLcSqs74gutHvChxXq/PlgF&#10;i804c69+v83T7uv95/EzDs8vUanrqzS5BxHxFP9gOOuzOlTstHMHMkH0CibZImeUg5sMxBmYzUHs&#10;eOY5yKqU/x+ofgFQSwMEFAAAAAgAh07iQA9UWO3uAQAAqAMAAA4AAABkcnMvZTJvRG9jLnhtbK1T&#10;S44TMRDdI80dLO8nnTSaEFrpzGIyMywQRAIOUPGn25J/sj3p5BJcAIkdrFiy5zYMx6DsDhk+YoPo&#10;Ransqn5V9ep5ebk3muxEiMrZls4mU0qEZY4r27X0zeub8wUlMYHloJ0VLT2ISC9XZ4+Wg29E7Xqn&#10;uQgEQWxsBt/SPiXfVFVkvTAQJ84Li0HpgoGEx9BVPMCA6EZX9XQ6rwYXuA+OiRjxdj0G6argSylY&#10;eillFInolmJvqdhQ7DbbarWEpgvge8WObcA/dGFAWSx6glpDAnIX1B9QRrHgopNpwpypnJSKiTID&#10;TjOb/jbNqx68KLMgOdGfaIr/D5a92G0CUbylNW7KgsEd3b/7/PXth29f3qO9//SRYARpGnxsMPvK&#10;bsLxFP0m5Jn3MhgitfLPUAGFBZyL7AvJhxPJYp8Iw8t6MX+8uKCEYejJvC4rqEaQDOZDTLfCGZKd&#10;lmplMwPQwO55TFgYU3+k5GttydDSpxd1RgQUkNSQ0DUeR4q2K/9GpxW/UVrnP2Lotlc6kB1kSZQv&#10;j4e4v6TlImuI/ZhXQqNYegH82nKSDh65sqhqmlswglOiBT6C7CEgNAmUfshMQYHt9F+ysby22EVm&#10;eeQ1e1vHD7ieOx9U1yMbs9JpjqAcSs9H6Wa9/XwuSA8PbPU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yNUSp9kAAAAIAQAADwAAAAAAAAABACAAAAAiAAAAZHJzL2Rvd25yZXYueG1sUEsBAhQAFAAA&#10;AAgAh07iQA9UWO3uAQAAqAMAAA4AAAAAAAAAAQAgAAAAK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5944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2846705</wp:posOffset>
                </wp:positionH>
                <wp:positionV relativeFrom="paragraph">
                  <wp:posOffset>3521710</wp:posOffset>
                </wp:positionV>
                <wp:extent cx="3110230" cy="2041525"/>
                <wp:effectExtent l="0" t="0" r="13970" b="1587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0230" cy="204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现场申请地址：市政务服务中心三号花瓣一楼综合窗口(遂宁市河东新区东平中路2号）或遂宁市渠河中路663号1110办公室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线上申请地址：四川政务服务网www.sczwfw.gov.cn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窗口咨询电话：0825-2318550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业务咨询电话：0825-2324201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法定办结时限：20个工作日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承诺办结时限：1个工作日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.15pt;margin-top:277.3pt;height:160.75pt;width:244.9pt;z-index:251661312;mso-width-relative:page;mso-height-relative:page;" fillcolor="#FFFFFF [3201]" filled="t" stroked="f" coordsize="21600,21600" o:gfxdata="UEsDBAoAAAAAAIdO4kAAAAAAAAAAAAAAAAAEAAAAZHJzL1BLAwQUAAAACACHTuJALBCMi9cAAAAL&#10;AQAADwAAAGRycy9kb3ducmV2LnhtbE2Py07DMBBF90j8gzVI7KhjmoaQZtIFElsk2tK1G5s4qj2O&#10;bPf59ZgVLEf36N4z7eriLDvpEEdPCGJWANPUezXSgLDdvD/VwGKSpKT1pBGuOsKqu79rZaP8mT71&#10;aZ0GlksoNhLBpDQ1nMfeaCfjzE+acvbtg5Mpn2HgKshzLneWPxdFxZ0cKS8YOek3o/vD+ugQdoO7&#10;7b7EFIxytqSP23Wz9SPi44MolsCSvqQ/GH71szp02Wnvj6QiswhlWc8zirBYlBWwTLzOawFsj1C/&#10;VAJ41/L/P3Q/UEsDBBQAAAAIAIdO4kB5q+UbMwIAAEQEAAAOAAAAZHJzL2Uyb0RvYy54bWytU0uO&#10;EzEQ3SNxB8t70p8kA0TpjEJGQUgRM1JArB23nW7J7TK2k+5wALgBKzbsOVfOQdmdZMJnhcjCqV+/&#10;qnpVNb3tGkX2wroadEGzQUqJ0BzKWm8L+v7d8tkLSpxnumQKtCjoQTh6O3v6ZNqaicihAlUKSxBE&#10;u0lrClp5byZJ4nglGuYGYIRGpwTbMI+q3SalZS2iNyrJ0/QmacGWxgIXzqH1rnfSWcSXUnB/L6UT&#10;nqiCYm0+vja+m/AmsymbbC0zVc1PZbB/qKJhtcakF6g75hnZ2foPqKbmFhxIP+DQJCBlzUXsAbvJ&#10;0t+6WVfMiNgLkuPMhSb3/2D52/2DJXWJsxtSolmDMzp+/XL89uP4/TNBGxLUGjfBuLXBSN+9gg6D&#10;z3aHxtB3J20T/rEjgn6k+nChV3SecDQOsyzNh+ji6MvTUTbOxwEnefzcWOdfC2hIEApqcX6RVrZf&#10;Od+HnkNCNgeqLpe1UlGx281CWbJnOOtl/J3QfwlTmrQFvRmO04isIXzfQyuNxYRu+66C5LtNd6Jg&#10;A+UBGbDQL5EzfFljlSvm/AOzuDXYGV6Cv8dHKsAkcJIoqcB++ps9xOMw0UtJi1tYUPdxx6ygRL3R&#10;OOaX2WgU1jYqo/HzHBV77dlce/SuWQA2n+HNGR7FEO/VWZQWmg94MPOQFV1Mc8xdUH8WF76/DTw4&#10;LubzGISLaphf6bXhATpQrWG+8yDrOJJAU8/NiT1c1TjU01mFW7jWY9Tj8c9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CwQjIvXAAAACwEAAA8AAAAAAAAAAQAgAAAAIgAAAGRycy9kb3ducmV2Lnht&#10;bFBLAQIUABQAAAAIAIdO4kB5q+UbMwIAAEQEAAAOAAAAAAAAAAEAIAAAACYBAABkcnMvZTJvRG9j&#10;LnhtbFBLBQYAAAAABgAGAFkBAADL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现场申请地址：市政务服务中心三号花瓣一楼综合窗口(遂宁市河东新区东平中路2号）或遂宁市渠河中路663号1110办公室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线上申请地址：四川政务服务网www.sczwfw.gov.cn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窗口咨询电话：0825-2318550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业务咨询电话：0825-2324201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法定办结时限：20个工作日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承诺办结时限：1个工作日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3946525</wp:posOffset>
                </wp:positionH>
                <wp:positionV relativeFrom="paragraph">
                  <wp:posOffset>876300</wp:posOffset>
                </wp:positionV>
                <wp:extent cx="1918335" cy="2262505"/>
                <wp:effectExtent l="4445" t="4445" r="20320" b="1905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8335" cy="2262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napToGrid w:val="0"/>
                                <w:color w:val="000000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napToGrid w:val="0"/>
                                <w:color w:val="000000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实测申请资料：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1.建设工程规划核实合格证或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遗留问题审批表。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2.房屋竣工图、审定的规划设计方案。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3.房产测绘成果报告。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.市住房保障和房地产事务中心物业管理科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1012办公室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）开具维修资金意见。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75pt;margin-top:69pt;height:178.15pt;width:151.05pt;z-index:251679744;mso-width-relative:page;mso-height-relative:page;" fillcolor="#FFFFFF [3201]" filled="t" stroked="t" coordsize="21600,21600" o:gfxdata="UEsDBAoAAAAAAIdO4kAAAAAAAAAAAAAAAAAEAAAAZHJzL1BLAwQUAAAACACHTuJAUGCyvNkAAAAL&#10;AQAADwAAAGRycy9kb3ducmV2LnhtbE2Py07DMBBF90j8gzVIbBB1XoQkxOkCCQS7UhBs3dhNIuxx&#10;sN20/D3DCpaje3Tn3HZ9soYt2ofJoYB0lQDT2Ds14SDg7fXhugIWokQljUMt4FsHWHfnZ61slDvi&#10;i162cWBUgqGRAsYY54bz0I/ayrBys0bK9s5bGen0A1deHqncGp4lScmtnJA+jHLW96PuP7cHK6Aq&#10;npaP8Jxv3vtyb+p4dbs8fnkhLi/S5A5Y1Kf4B8OvPqlDR047d0AVmBFQZukNoRTkFY0ios7yEthO&#10;QFEXOfCu5f83dD9QSwMEFAAAAAgAh07iQHc2aU48AgAAbQQAAA4AAABkcnMvZTJvRG9jLnhtbK1U&#10;zY7TMBC+I/EOlu80abZZtlXTVemqCKliVyqIs+s4TSTHY2y3SXkAeANOXLjzXH0Oxk7a7bKcEDk4&#10;85fPM9/MZHrb1pLshbEVqIwOBzElQnHIK7XN6McPy1c3lFjHVM4kKJHRg7D0dvbyxbTRE5FACTIX&#10;hiCIspNGZ7R0Tk+iyPJS1MwOQAuFzgJMzRyqZhvlhjWIXssoiePrqAGTawNcWIvWu85JZwG/KAR3&#10;90VhhSMyo5ibC6cJ58af0WzKJlvDdFnxPg32D1nUrFJ46RnqjjlGdqZ6BlVX3ICFwg041BEURcVF&#10;qAGrGcZ/VLMumRahFiTH6jNN9v/B8vf7B0OqPKOjISWK1dij4/dvxx+/jj+/ErQhQY22E4xba4x0&#10;7RtosdEnu0Wjr7stTO3fWBFBP1J9ONMrWke4/2g8vLm6Sinh6EuS6ySNU48TPX6ujXVvBdTECxk1&#10;2L9AK9uvrOtCTyH+NguyypeVlEEx281CGrJn2OtleHr0J2FSkSaj4zRJA/ITn72EiMPzHALTlQqz&#10;9rR05XvJtZu252oD+QGpMtBNm9V8WWE5K2bdAzM4XsgOroy7x6OQgNlAL1FSgvnyN7uPx66jl5IG&#10;xzWj9vOOGUGJfKdwHsbD0cjPd1BG6esEFXPp2Vx61K5eALKELcfsgujjnTyJhYH6E27W3N+KLqY4&#10;3p1RdxIXrlsi3Ewu5vMQhBOtmVupteYe2vdEwXznoKhC7zxNHTc9ezjTofv9/vmludRD1ONfYvY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UGCyvNkAAAALAQAADwAAAAAAAAABACAAAAAiAAAAZHJz&#10;L2Rvd25yZXYueG1sUEsBAhQAFAAAAAgAh07iQHc2aU48AgAAbQQAAA4AAAAAAAAAAQAgAAAAKAEA&#10;AGRycy9lMm9Eb2MueG1sUEsFBgAAAAAGAAYAWQEAANYFAAAAAA==&#10;">
                <v:fill on="t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napToGrid w:val="0"/>
                          <w:color w:val="000000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napToGrid w:val="0"/>
                          <w:color w:val="000000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实测申请资料：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1.建设工程规划核实合格证或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遗留问题审批表。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2.房屋竣工图、审定的规划设计方案。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3.房产测绘成果报告。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.市住房保障和房地产事务中心物业管理科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1012办公室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）开具维修资金意见。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2407920</wp:posOffset>
                </wp:positionV>
                <wp:extent cx="1268095" cy="739775"/>
                <wp:effectExtent l="4445" t="4445" r="22860" b="1778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7397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审核不合格，予以退件，补正后重新提交申请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89.6pt;height:58.25pt;width:99.85pt;z-index:251675648;mso-width-relative:page;mso-height-relative:page;" filled="f" stroked="t" coordsize="21600,21600" o:gfxdata="UEsDBAoAAAAAAIdO4kAAAAAAAAAAAAAAAAAEAAAAZHJzL1BLAwQUAAAACACHTuJA99qbf9oAAAAJ&#10;AQAADwAAAGRycy9kb3ducmV2LnhtbE2PMU/DMBSEdyT+g/WQ2KjdlLRNiNOhUCGxoJYOjE78SCLs&#10;5zR2msKvx0wwnu50912xuVjDzjj4zpGE+UwAQ6qd7qiRcHzb3a2B+aBIK+MIJXyhh015fVWoXLuJ&#10;9ng+hIbFEvK5ktCG0Oec+7pFq/zM9UjR+3CDVSHKoeF6UFMst4YnQiy5VR3FhVb1uG2x/jyMVsJ+&#10;m60fj7vly2SqZ/H9PorT6+lJytubuXgAFvAS/sLwix/RoYxMlRtJe2YkpIsYlLBYZQmw6Ccijd8q&#10;CfdZugJeFvz/g/IHUEsDBBQAAAAIAIdO4kDtUHOo8QEAAMUDAAAOAAAAZHJzL2Uyb0RvYy54bWyt&#10;U81uEzEQviPxDpbvZLep0jSrbCpBKBcESIUHmPhn15L/ZLvZzQvAG3Diwp3nynN07KQJtOKC2IN3&#10;7Pnm88w34+XNaDTZihCVsy29mNSUCMscV7Zr6ZfPt6+uKYkJLAftrGjpTkR6s3r5Yjn4Rkxd7zQX&#10;gSCJjc3gW9qn5JuqiqwXBuLEeWHRKV0wkHAbuooHGJDd6Gpa11fV4AL3wTERI56uD066KvxSCpY+&#10;ShlFIrqlmFsqayjrJq/VaglNF8D3ih3TgH/IwoCyeOmJag0JyH1Qz6iMYsFFJ9OEOVM5KRUTpQas&#10;5qJ+Us1dD16UWlCc6E8yxf9Hyz5sPwWieEsvUR4LBnu0//5t/+PX/udXgmco0OBjg7g7j8g0vnYj&#10;NvrxPOJhrnuUweQ/VkTQj1y7k7xiTITloOnVdb2YUcLQN79czOezTFOdo32I6Z1whmSjpQHbV1SF&#10;7fuYDtBHSL7MululdWmhtmRo6WI2zfSAgyQ1JDSNx9Ki7QpNdFrxHJKDY+g2b3QgW8ijUb5jNn/A&#10;8n1riP0BV1wZBo1RSYRi9QL4W8tJ2nlUz+Kc05yMEZwSLfBZZKsgEyh9RqagwHb6L2iURVtUJ6t/&#10;UDlbadyMSJXNjeM77Mi9D6rrUa3SkwLHWSmyHuc6D+Pv+0J6fn2r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fam3/aAAAACQEAAA8AAAAAAAAAAQAgAAAAIgAAAGRycy9kb3ducmV2LnhtbFBLAQIU&#10;ABQAAAAIAIdO4kDtUHOo8QEAAMUDAAAOAAAAAAAAAAEAIAAAACkBAABkcnMvZTJvRG9jLnhtbFBL&#10;BQYAAAAABgAGAFkBAACMBQAAAAA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审核不合格，予以退件，补正后重新提交申请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haracter">
                  <wp:posOffset>1566545</wp:posOffset>
                </wp:positionH>
                <wp:positionV relativeFrom="line">
                  <wp:posOffset>2239010</wp:posOffset>
                </wp:positionV>
                <wp:extent cx="2120265" cy="1029970"/>
                <wp:effectExtent l="5080" t="5080" r="8255" b="12700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0265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审核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审核申请资料，符合要求的，共享楼盘表至登记部门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（办理时限：1个工作日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)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16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6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6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7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35pt;margin-top:176.3pt;height:81.1pt;width:166.95pt;mso-position-horizontal-relative:char;mso-position-vertical-relative:line;z-index:251669504;mso-width-relative:page;mso-height-relative:page;" fillcolor="#FFFFFF" filled="t" stroked="t" coordsize="21600,21600" o:gfxdata="UEsDBAoAAAAAAIdO4kAAAAAAAAAAAAAAAAAEAAAAZHJzL1BLAwQUAAAACACHTuJAPCFq5NkAAAAL&#10;AQAADwAAAGRycy9kb3ducmV2LnhtbE2PwU6DQBCG7ya+w2ZMvNldaIuILD1oauKxpRdvA6yAsrOE&#10;XVr06R1Pevsn8+Wfb/LdYgdxNpPvHWmIVgqEodo1PbUaTuX+LgXhA1KDgyOj4ct42BXXVzlmjbvQ&#10;wZyPoRVcQj5DDV0IYyalrztj0a/caIh3726yGHicWtlMeOFyO8hYqURa7IkvdDiap87Un8fZaqj6&#10;+ITfh/JF2Yf9Orwu5cf89qz17U2kHkEEs4Q/GH71WR0KdqrcTI0Xg4Z4k9wzqmG9jRMQTGxTxaHi&#10;EG1SkEUu//9Q/ABQSwMEFAAAAAgAh07iQL/ztcDqAQAA3gMAAA4AAABkcnMvZTJvRG9jLnhtbK1T&#10;S44TMRDdI3EHy3vSHzEDaaUzC0LYIBhp4AAVf7ot+Sfbk+6cBokdh+A4iGtQdkJmhpkFQvTCXbbL&#10;z++9Kq+uZqPJXoSonO1ps6gpEZY5ruzQ08+fti9eUxITWA7aWdHTg4j0av382WrynWjd6DQXgSCI&#10;jd3kezqm5LuqimwUBuLCeWFxU7pgIOE0DBUPMCG60VVb15fV5AL3wTERI65ujpt0XfClFCx9lDKK&#10;RHRPkVsqYyjjLo/VegXdEMCPip1owD+wMKAsXnqG2kACchvUIyijWHDRybRgzlROSsVE0YBqmvoP&#10;NTcjeFG0oDnRn22K/w+WfdhfB6J4T1+iPRYM1ujnl28/vn8luIDuTD52mHTjr8NpFjHMUmcZTP6j&#10;CDIXRw9nR8WcCMPFtmnr9vKCEoZ7Td0ul68KanV33IeY3glnSA56GrBkxUnYv48Jr8TU3yn5tui0&#10;4luldZmEYfdGB7IHLO+2fJkzHnmQpi2Zerq8aDMRwC6TGhKGxqPuaIdy34MT8T5wXb6ngDOxDcTx&#10;SKAg5DTojEoi+wXdKIC/tZykg0drLT4CmskYwSnRAt9MjkpmAqX/JhPVaYsic2WOtchRmnczwuRw&#10;5/gBi3rrgxpGtLQp1PMONlFx59TwuUvvzwvo3bNc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8&#10;IWrk2QAAAAsBAAAPAAAAAAAAAAEAIAAAACIAAABkcnMvZG93bnJldi54bWxQSwECFAAUAAAACACH&#10;TuJAv/O1wOoBAADe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审核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审核申请资料，符合要求的，共享楼盘表至登记部门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（办理时限：1个工作日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)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）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pStyle w:val="16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6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6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7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3778250</wp:posOffset>
                </wp:positionH>
                <wp:positionV relativeFrom="paragraph">
                  <wp:posOffset>2007870</wp:posOffset>
                </wp:positionV>
                <wp:extent cx="168275" cy="0"/>
                <wp:effectExtent l="0" t="4445" r="0" b="508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1" idx="1"/>
                      </wps:cNvCnPr>
                      <wps:spPr>
                        <a:xfrm flipH="1">
                          <a:off x="0" y="0"/>
                          <a:ext cx="168275" cy="0"/>
                        </a:xfrm>
                        <a:prstGeom prst="line">
                          <a:avLst/>
                        </a:prstGeom>
                        <a:ln w="952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7.5pt;margin-top:158.1pt;height:0pt;width:13.25pt;z-index:251680768;mso-width-relative:page;mso-height-relative:page;" filled="f" stroked="t" coordsize="21600,21600" o:gfxdata="UEsDBAoAAAAAAIdO4kAAAAAAAAAAAAAAAAAEAAAAZHJzL1BLAwQUAAAACACHTuJAXSmyrtkAAAAL&#10;AQAADwAAAGRycy9kb3ducmV2LnhtbE2PzU6EQBCE7ya+w6RNvBh3AAUVGTaRROOeVFbvDdMCkekh&#10;zOyfT79jYqLH6qpUf1Us92YUW5rdYFlBvIhAELdWD9wpeF8/Xt6CcB5Z42iZFBzIwbI8PSkw13bH&#10;b7StfSdCCbscFfTeT7mUru3JoFvYiTh4n3Y26IOcO6ln3IVyM8okijJpcODwoceJqp7ar3pjFNDz&#10;y/qJVher6vujkdXN6+Hh2tVKnZ/F0T0IT3v/F4Yf/IAOZWBq7Ia1E6OC9C4NW7yCqzhLQIRElsQp&#10;iOb3IstC/t9QHgFQSwMEFAAAAAgAh07iQCA2o7vwAQAAtgMAAA4AAABkcnMvZTJvRG9jLnhtbK1T&#10;zY7TMBC+I/EOlu80aZYu3ajpHlotHBBUgn2AqWMnlvwn2zTtS/ACSNzgxJE7b8PyGIydtrsLN0QO&#10;E9sz83nmm8+L671WZMd9kNY0dDopKeGG2VaarqG372+ezSkJEUwLyhre0AMP9Hr59MlicDWvbG9V&#10;yz1BEBPqwTW0j9HVRRFYzzWEiXXcoFNYryHi1ndF62FAdK2Kqiwvi8H61nnLeAh4uh6ddJnxheAs&#10;vhUi8EhUQ7G2mK3PdptssVxA3XlwvWTHMuAfqtAgDV56hlpDBPLBy7+gtGTeBivihFldWCEk47kH&#10;7GZa/tHNux4cz70gOcGdaQr/D5a92W08kW1Dn1eUGNA4o7tP339+/PLrx2e0d9++EvQgTYMLNUav&#10;zManRkNc7c2YOKX43+P0U1jxKC5tghsz9sJrIpR0r1JowsD2CebhXA7nWfB9JCyBXc6rFzNK2MlV&#10;QJ0QUp7zIb7kVpO0aKiSJrEENexeh5hquA9Jx8beSKXypJUhQ0OvZlVCBtSbUBBxqR0yEExHCagO&#10;hcyiz4jBKtmm7IQTfLddKU92gGK6qGYXV7MxqIeWj6ezEr9Mwzk8l/MIJ1W9htCPKdk16lDLiI9B&#10;Sd3QeQI6ISlz5HWkMpG6te1h4098ozjyNUchJ/U93Ofs++e2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dKbKu2QAAAAsBAAAPAAAAAAAAAAEAIAAAACIAAABkcnMvZG93bnJldi54bWxQSwECFAAU&#10;AAAACACHTuJAIDaju/ABAAC2AwAADgAAAAAAAAABACAAAAAoAQAAZHJzL2Uyb0RvYy54bWxQSwUG&#10;AAAAAAYABgBZAQAAigUAAAAA&#10;">
                <v:fill on="f" focussize="0,0"/>
                <v:stroke color="#32539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  <w:embedRegular r:id="rId1" w:fontKey="{F649E186-D7AA-4688-9F2D-EC5C092C76B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B65D03E3-BF80-4635-90D6-8F4E7EFB1A83}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E83838A-0777-48BB-9711-AE38064CFBF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4B8EF12-99A4-4DAA-966F-D3A3205CAFA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E770032-D0BC-46BF-90B7-EAEC191EFCF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ECA266"/>
    <w:multiLevelType w:val="multilevel"/>
    <w:tmpl w:val="95ECA266"/>
    <w:lvl w:ilvl="0" w:tentative="0">
      <w:start w:val="1"/>
      <w:numFmt w:val="decimal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isLgl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6"/>
      <w:isLgl/>
      <w:lvlText w:val="%5、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pStyle w:val="7"/>
      <w:isLgl/>
      <w:lvlText w:val="%6）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pStyle w:val="12"/>
      <w:isLgl/>
      <w:lvlText w:val="（%7）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E04B822D"/>
    <w:multiLevelType w:val="multilevel"/>
    <w:tmpl w:val="E04B822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  <w:lvl w:ilvl="1" w:tentative="0">
      <w:start w:val="1"/>
      <w:numFmt w:val="decimal"/>
      <w:pStyle w:val="3"/>
      <w:suff w:val="nothing"/>
      <w:lvlText w:val="%2．"/>
      <w:lvlJc w:val="left"/>
      <w:pPr>
        <w:ind w:left="0" w:firstLine="42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20"/>
      </w:pPr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pPr>
        <w:ind w:left="0" w:firstLine="42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abstractNum w:abstractNumId="2">
    <w:nsid w:val="EE6C25E6"/>
    <w:multiLevelType w:val="singleLevel"/>
    <w:tmpl w:val="EE6C25E6"/>
    <w:lvl w:ilvl="0" w:tentative="0">
      <w:start w:val="1"/>
      <w:numFmt w:val="chineseCounting"/>
      <w:pStyle w:val="2"/>
      <w:suff w:val="nothing"/>
      <w:lvlText w:val="%1、"/>
      <w:lvlJc w:val="left"/>
      <w:pPr>
        <w:ind w:left="200"/>
      </w:pPr>
      <w:rPr>
        <w:rFonts w:hint="eastAsia" w:ascii="黑体" w:hAnsi="黑体" w:eastAsia="黑体" w:cs="黑体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D3CE2"/>
    <w:rsid w:val="01913384"/>
    <w:rsid w:val="027E742E"/>
    <w:rsid w:val="0364391F"/>
    <w:rsid w:val="04474C2F"/>
    <w:rsid w:val="05135AD2"/>
    <w:rsid w:val="054B4D4F"/>
    <w:rsid w:val="09C169D2"/>
    <w:rsid w:val="09CA3280"/>
    <w:rsid w:val="0AA639DB"/>
    <w:rsid w:val="0BBA6041"/>
    <w:rsid w:val="0E6E1E73"/>
    <w:rsid w:val="0EA9327B"/>
    <w:rsid w:val="0EAE6622"/>
    <w:rsid w:val="0F9B4BB3"/>
    <w:rsid w:val="1000322C"/>
    <w:rsid w:val="12103777"/>
    <w:rsid w:val="12D45E01"/>
    <w:rsid w:val="13992C29"/>
    <w:rsid w:val="15A1025C"/>
    <w:rsid w:val="1636364C"/>
    <w:rsid w:val="1EC771D1"/>
    <w:rsid w:val="1F5669C7"/>
    <w:rsid w:val="21144EAF"/>
    <w:rsid w:val="24D6047A"/>
    <w:rsid w:val="266B1DC9"/>
    <w:rsid w:val="267948C2"/>
    <w:rsid w:val="26C66294"/>
    <w:rsid w:val="27964082"/>
    <w:rsid w:val="27F1316D"/>
    <w:rsid w:val="286F71EC"/>
    <w:rsid w:val="29F82011"/>
    <w:rsid w:val="2AAC1C85"/>
    <w:rsid w:val="2C9C1924"/>
    <w:rsid w:val="2CC55C4D"/>
    <w:rsid w:val="2CCD5F3A"/>
    <w:rsid w:val="2F805CE1"/>
    <w:rsid w:val="30045D25"/>
    <w:rsid w:val="30FE2D07"/>
    <w:rsid w:val="31207497"/>
    <w:rsid w:val="31771EBF"/>
    <w:rsid w:val="32C757EE"/>
    <w:rsid w:val="342A2986"/>
    <w:rsid w:val="367B4ABE"/>
    <w:rsid w:val="37563B97"/>
    <w:rsid w:val="394C2269"/>
    <w:rsid w:val="3EC07902"/>
    <w:rsid w:val="3FFD3003"/>
    <w:rsid w:val="42A27067"/>
    <w:rsid w:val="43690B15"/>
    <w:rsid w:val="45176AA1"/>
    <w:rsid w:val="4587570C"/>
    <w:rsid w:val="46E524CC"/>
    <w:rsid w:val="4AAE33F9"/>
    <w:rsid w:val="4B1F75CA"/>
    <w:rsid w:val="4CB53D8F"/>
    <w:rsid w:val="4DE14F81"/>
    <w:rsid w:val="4E942C88"/>
    <w:rsid w:val="4F7D4FD5"/>
    <w:rsid w:val="4F867371"/>
    <w:rsid w:val="5361780D"/>
    <w:rsid w:val="555B1C83"/>
    <w:rsid w:val="55951421"/>
    <w:rsid w:val="56BB264C"/>
    <w:rsid w:val="56C34335"/>
    <w:rsid w:val="593C360B"/>
    <w:rsid w:val="5CD25B4C"/>
    <w:rsid w:val="61F343C5"/>
    <w:rsid w:val="62DB0080"/>
    <w:rsid w:val="63892787"/>
    <w:rsid w:val="6455166B"/>
    <w:rsid w:val="65BA1F8C"/>
    <w:rsid w:val="66BB3299"/>
    <w:rsid w:val="674F681D"/>
    <w:rsid w:val="68040D11"/>
    <w:rsid w:val="69B3181A"/>
    <w:rsid w:val="69F04AC1"/>
    <w:rsid w:val="6AB44F3E"/>
    <w:rsid w:val="6C7D4EE9"/>
    <w:rsid w:val="6CA84606"/>
    <w:rsid w:val="6CAD6BDB"/>
    <w:rsid w:val="6EEE7C7D"/>
    <w:rsid w:val="70880331"/>
    <w:rsid w:val="792F6C73"/>
    <w:rsid w:val="7943250F"/>
    <w:rsid w:val="7A7D3CE2"/>
    <w:rsid w:val="7CCB40BD"/>
    <w:rsid w:val="7F3F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numPr>
        <w:ilvl w:val="0"/>
        <w:numId w:val="1"/>
      </w:numPr>
      <w:spacing w:before="100" w:beforeAutospacing="1" w:after="100" w:afterAutospacing="1"/>
      <w:outlineLvl w:val="0"/>
    </w:pPr>
    <w:rPr>
      <w:rFonts w:ascii="Times New Roman" w:hAnsi="Times New Roman"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numPr>
        <w:ilvl w:val="1"/>
        <w:numId w:val="2"/>
      </w:numPr>
      <w:spacing w:before="100" w:beforeAutospacing="1" w:after="100" w:afterAutospacing="1"/>
      <w:outlineLvl w:val="1"/>
    </w:pPr>
    <w:rPr>
      <w:rFonts w:eastAsia="楷体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3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3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3"/>
      </w:numPr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3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semiHidden/>
    <w:qFormat/>
    <w:uiPriority w:val="0"/>
    <w:rPr>
      <w:rFonts w:ascii="黑体" w:hAnsi="黑体" w:eastAsia="黑体" w:cs="黑体"/>
      <w:sz w:val="19"/>
      <w:szCs w:val="19"/>
      <w:lang w:val="en-US" w:eastAsia="en-US" w:bidi="ar-SA"/>
    </w:rPr>
  </w:style>
  <w:style w:type="character" w:customStyle="1" w:styleId="11">
    <w:name w:val="标题 1 字符"/>
    <w:basedOn w:val="9"/>
    <w:link w:val="2"/>
    <w:qFormat/>
    <w:uiPriority w:val="0"/>
    <w:rPr>
      <w:rFonts w:ascii="Times New Roman" w:hAnsi="Times New Roman" w:eastAsia="黑体" w:cs="Times New Roman"/>
      <w:bCs/>
      <w:kern w:val="44"/>
      <w:sz w:val="32"/>
      <w:szCs w:val="44"/>
    </w:rPr>
  </w:style>
  <w:style w:type="paragraph" w:customStyle="1" w:styleId="12">
    <w:name w:val="标题7"/>
    <w:basedOn w:val="1"/>
    <w:qFormat/>
    <w:uiPriority w:val="0"/>
    <w:pPr>
      <w:numPr>
        <w:ilvl w:val="6"/>
        <w:numId w:val="3"/>
      </w:numPr>
    </w:pPr>
  </w:style>
  <w:style w:type="character" w:customStyle="1" w:styleId="13">
    <w:name w:val="标题 2 字符"/>
    <w:basedOn w:val="9"/>
    <w:link w:val="3"/>
    <w:qFormat/>
    <w:uiPriority w:val="0"/>
    <w:rPr>
      <w:rFonts w:eastAsia="楷体" w:asciiTheme="majorAscii" w:hAnsiTheme="majorAscii" w:cstheme="majorBidi"/>
      <w:bCs/>
      <w:sz w:val="32"/>
      <w:szCs w:val="32"/>
    </w:rPr>
  </w:style>
  <w:style w:type="paragraph" w:customStyle="1" w:styleId="14">
    <w:name w:val="Body Text First Indent 21"/>
    <w:basedOn w:val="15"/>
    <w:next w:val="1"/>
    <w:qFormat/>
    <w:uiPriority w:val="0"/>
    <w:pPr>
      <w:ind w:firstLine="420"/>
    </w:pPr>
    <w:rPr>
      <w:rFonts w:ascii="Calibri" w:hAnsi="Calibri" w:eastAsia="宋体" w:cs="Times New Roman"/>
    </w:rPr>
  </w:style>
  <w:style w:type="paragraph" w:customStyle="1" w:styleId="15">
    <w:name w:val="Body Text Indent1"/>
    <w:basedOn w:val="1"/>
    <w:qFormat/>
    <w:uiPriority w:val="0"/>
    <w:pPr>
      <w:ind w:left="200" w:leftChars="200"/>
    </w:pPr>
    <w:rPr>
      <w:rFonts w:ascii="Calibri" w:hAnsi="Calibri" w:eastAsia="宋体" w:cs="Times New Roman"/>
    </w:rPr>
  </w:style>
  <w:style w:type="paragraph" w:customStyle="1" w:styleId="16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29</Characters>
  <Lines>0</Lines>
  <Paragraphs>0</Paragraphs>
  <TotalTime>1</TotalTime>
  <ScaleCrop>false</ScaleCrop>
  <LinksUpToDate>false</LinksUpToDate>
  <CharactersWithSpaces>30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2025-07-05T01:19:00Z</dcterms:created>
  <dc:creator> </dc:creator>
  <cp:lastModifiedBy>周遵毅</cp:lastModifiedBy>
  <cp:lastPrinted>2025-07-05T01:28:00Z</cp:lastPrinted>
  <dcterms:modified xsi:type="dcterms:W3CDTF">2025-07-30T09:34:06Z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5F49CE79D3CB4D4ABAD706067B3296C6_13</vt:lpwstr>
  </property>
  <property fmtid="{D5CDD505-2E9C-101B-9397-08002B2CF9AE}" pid="4" name="KSOTemplateDocerSaveRecord">
    <vt:lpwstr>eyJoZGlkIjoiN2YzNjBkOTgyNWQ1YTMxYzM3MzMwNWFiODNmOWIzYWMiLCJ1c2VySWQiOiIyODc3MzM3NTMifQ==</vt:lpwstr>
  </property>
</Properties>
</file>