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val="en-US" w:eastAsia="zh-CN"/>
        </w:rPr>
        <w:t>48</w:t>
      </w: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eastAsia="zh-CN"/>
        </w:rPr>
        <w:t>.历史文化街区、名镇、名村核心保护范围内拆除历史建筑以外的建筑物、构筑物或其他设施审批办事</w:t>
      </w:r>
    </w:p>
    <w:p>
      <w:pPr>
        <w:jc w:val="center"/>
        <w:rPr>
          <w:rFonts w:ascii="方正小标宋简体" w:hAnsi="方正小标宋简体" w:eastAsia="方正小标宋简体" w:cs="Times New Roman"/>
          <w:spacing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36"/>
          <w:szCs w:val="36"/>
          <w:lang w:eastAsia="zh-CN"/>
        </w:rPr>
        <w:t>流程图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（勘察设计和消防设计审验科）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123825</wp:posOffset>
                </wp:positionV>
                <wp:extent cx="2298065" cy="1894840"/>
                <wp:effectExtent l="4445" t="5080" r="21590" b="5080"/>
                <wp:wrapNone/>
                <wp:docPr id="1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065" cy="18948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申请资料：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1.历史文化街区、名镇、名村核心保护范围内拆除历史建筑以外的建筑物、构筑物或其他设施审批申请表。                                                                              2.拆除方案。                                                                                                                                                                                          3.县级以上自然资源规划部门出具的权属证明。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  <w:p>
                            <w:pPr>
                              <w:pStyle w:val="11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04.25pt;margin-top:9.75pt;height:149.2pt;width:180.95pt;z-index:251668480;mso-width-relative:page;mso-height-relative:page;" filled="f" stroked="t" coordsize="21600,21600" o:gfxdata="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X3COfbAAAACgEAAA8AAAAA&#10;AAAAAQAgAAAAIgAAAGRycy9kb3ducmV2LnhtbFBLAQIUABQAAAAIAIdO4kARGcbTEQIAAPgDAAAO&#10;AAAAAAAAAAEAIAAAACoBAABkcnMvZTJvRG9jLnhtbFBLBQYAAAAABgAGAFkBAACtBQAAAAA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申请资料：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1.历史文化街区、名镇、名村核心保护范围内拆除历史建筑以外的建筑物、构筑物或其他设施审批申请表。                                                                              2.拆除方案。                                                                                                                                                                                          3.县级以上自然资源规划部门出具的权属证明。                                                                                                                                                                                       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  <w:p>
                      <w:pPr>
                        <w:pStyle w:val="11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-1030605</wp:posOffset>
                </wp:positionH>
                <wp:positionV relativeFrom="line">
                  <wp:posOffset>345440</wp:posOffset>
                </wp:positionV>
                <wp:extent cx="1994535" cy="1106805"/>
                <wp:effectExtent l="4445" t="5080" r="20320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spacing w:before="9"/>
                              <w:ind w:firstLine="964" w:firstLineChars="400"/>
                              <w:jc w:val="both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申请人登录四川政务服务网，在线提交申请材料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1.15pt;margin-top:27.2pt;height:87.15pt;width:157.0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Ej+ZtoAAAALAQAADwAAAAAAAAABACAAAAAiAAAA&#10;ZHJzL2Rvd25yZXYueG1sUEsBAhQAFAAAAAgAh07iQAn236QFAgAAD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spacing w:before="9"/>
                        <w:ind w:firstLine="964" w:firstLineChars="400"/>
                        <w:jc w:val="both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申请人登录四川政务服务网，在线提交申请材料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</w:p>
    <w:p>
      <w:pPr>
        <w:tabs>
          <w:tab w:val="left" w:pos="6472"/>
        </w:tabs>
        <w:jc w:val="lef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52705</wp:posOffset>
                </wp:positionV>
                <wp:extent cx="211455" cy="635"/>
                <wp:effectExtent l="0" t="0" r="0" b="0"/>
                <wp:wrapNone/>
                <wp:docPr id="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sm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84.8pt;margin-top:4.15pt;height:0.05pt;width:16.65pt;z-index:251667456;mso-width-relative:page;mso-height-relative:page;" filled="f" stroked="t" coordsize="21600,21600" o:gfxdata="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xmYiHVAAAABwEAAA8AAAAAAAAAAQAgAAAAIgAAAGRy&#10;cy9kb3ducmV2LnhtbFBLAQIUABQAAAAIAIdO4kA852tXzwEAAI0DAAAOAAAAAAAAAAEAIAAAACQB&#10;AABkcnMvZTJvRG9jLnhtbFBLBQYAAAAABgAGAFkBAABlBQAAAAA=&#10;">
                <v:fill on="f" focussize="0,0"/>
                <v:stroke color="#000000" joinstyle="round" startarrowlength="short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-81915</wp:posOffset>
                </wp:positionH>
                <wp:positionV relativeFrom="line">
                  <wp:posOffset>187960</wp:posOffset>
                </wp:positionV>
                <wp:extent cx="1688465" cy="1186815"/>
                <wp:effectExtent l="0" t="38100" r="6985" b="13335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1"/>
                      </wps:cNvCnPr>
                      <wps:spPr>
                        <a:xfrm flipV="1">
                          <a:off x="0" y="0"/>
                          <a:ext cx="1688465" cy="1186815"/>
                        </a:xfrm>
                        <a:prstGeom prst="bentConnector3">
                          <a:avLst>
                            <a:gd name="adj1" fmla="val 376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4" type="#_x0000_t34" style="position:absolute;left:0pt;flip:y;margin-left:-6.45pt;margin-top:14.8pt;height:93.45pt;width:132.95pt;mso-position-horizontal-relative:char;mso-position-vertical-relative:line;z-index:251663360;mso-width-relative:page;mso-height-relative:page;" filled="f" stroked="t" coordsize="21600,21600" o:gfxdata="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+RP09gAAAAKAQAADwAAAAAAAAAB&#10;ACAAAAAiAAAAZHJzL2Rvd25yZXYueG1sUEsBAhQAFAAAAAgAh07iQOFaLUYQAgAAAQQAAA4AAAAA&#10;AAAAAQAgAAAAJwEAAGRycy9lMm9Eb2MueG1sUEsFBgAAAAAGAAYAWQEAAKkFAAAAAA==&#10;" adj="81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3935095</wp:posOffset>
                </wp:positionH>
                <wp:positionV relativeFrom="paragraph">
                  <wp:posOffset>4871085</wp:posOffset>
                </wp:positionV>
                <wp:extent cx="2394585" cy="1301750"/>
                <wp:effectExtent l="0" t="0" r="5715" b="1270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585" cy="130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线上申请网址：四川政务服务网www.sczwfw.gov.cn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业务咨询电话：0825-2315016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0个工作日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承诺办结时限：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9.85pt;margin-top:383.55pt;height:102.5pt;width:188.55pt;z-index:251665408;mso-width-relative:page;mso-height-relative:page;" fillcolor="#FFFFFF" filled="t" stroked="f" coordsize="21600,21600" o:gfxdata="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m3ESA2AAAAAsBAAAPAAAAAAAAAAEAIAAAACIAAABkcnMvZG93&#10;bnJldi54bWxQSwECFAAUAAAACACHTuJA0lFhyMcBAABdAwAADgAAAAAAAAABACAAAAAnAQAAZHJz&#10;L2Uyb0RvYy54bWxQSwUGAAAAAAYABgBZAQAAY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线上申请网址：四川政务服务网www.sczwfw.gov.cn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业务咨询电话：0825-2315016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0个工作日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承诺办结时限：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406400</wp:posOffset>
                </wp:positionV>
                <wp:extent cx="1223645" cy="831850"/>
                <wp:effectExtent l="4445" t="4445" r="10160" b="20955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645" cy="83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要件不全，不予接件（一次性告知补正资料）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.1pt;margin-top:32pt;height:65.5pt;width:96.35pt;z-index:251670528;mso-width-relative:page;mso-height-relative:page;" filled="f" stroked="t" coordsize="21600,21600" o:gfxdata="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6nPa32QAAAAkBAAAPAAAAAAAA&#10;AAEAIAAAACIAAABkcnMvZG93bnJldi54bWxQSwECFAAUAAAACACHTuJA2qHh1RECAAD4AwAADgAA&#10;AAAAAAABACAAAAAoAQAAZHJzL2Uyb0RvYy54bWxQSwUGAAAAAAYABgBZAQAAqw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要件不全，不予接件（一次性告知补正资料）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812800</wp:posOffset>
                </wp:positionV>
                <wp:extent cx="346075" cy="635"/>
                <wp:effectExtent l="0" t="38100" r="15875" b="37465"/>
                <wp:wrapNone/>
                <wp:docPr id="1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 y;margin-left:111.95pt;margin-top:64pt;height:0.05pt;width:27.25pt;z-index:251672576;mso-width-relative:page;mso-height-relative:page;" filled="f" stroked="t" coordsize="21600,21600" o:gfxdata="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ayBtTYAAAACwEA&#10;AA8AAAAAAAAAAQAgAAAAIgAAAGRycy9kb3ducmV2LnhtbFBLAQIUABQAAAAIAIdO4kD08aAz4QEA&#10;AKc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2458085</wp:posOffset>
                </wp:positionV>
                <wp:extent cx="352425" cy="0"/>
                <wp:effectExtent l="0" t="38100" r="9525" b="38100"/>
                <wp:wrapNone/>
                <wp:docPr id="1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10.9pt;margin-top:193.55pt;height:0pt;width:27.75pt;z-index:251673600;mso-width-relative:page;mso-height-relative:page;" filled="f" stroked="t" coordsize="21600,21600" o:gfxdata="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fpqItkAAAALAQAADwAAAAAA&#10;AAABACAAAAAiAAAAZHJzL2Rvd25yZXYueG1sUEsBAhQAFAAAAAgAh07iQAO8wFDZAQAAmwMAAA4A&#10;AAAAAAAAAQAgAAAAKA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2059940</wp:posOffset>
                </wp:positionV>
                <wp:extent cx="1268095" cy="1158240"/>
                <wp:effectExtent l="4445" t="4445" r="22860" b="1841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11582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审核不通过，遂宁市住房和城乡建设局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"/>
                              </w:rPr>
                              <w:t>作出不予批准决定，出具批复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65pt;margin-top:162.2pt;height:91.2pt;width:99.85pt;z-index:251669504;mso-width-relative:page;mso-height-relative:page;" filled="f" stroked="t" coordsize="21600,21600" o:gfxdata="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MHEzXaAAAACgEAAA8AAAAAAAAAAQAgAAAAIgAAAGRycy9kb3du&#10;cmV2LnhtbFBLAQIUABQAAAAIAIdO4kA547Be/QEAANQDAAAOAAAAAAAAAAEAIAAAACkBAABkcnMv&#10;ZTJvRG9jLnhtbFBLBQYAAAAABgAGAFkBAACYBQAAAAA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审核不通过，遂宁市住房和城乡建设局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"/>
                        </w:rPr>
                        <w:t>作出不予批准决定，出具批复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795655</wp:posOffset>
                </wp:positionV>
                <wp:extent cx="286385" cy="7620"/>
                <wp:effectExtent l="0" t="32385" r="18415" b="36195"/>
                <wp:wrapNone/>
                <wp:docPr id="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-7.1pt;margin-top:62.65pt;height:0.6pt;width:22.55pt;z-index:251666432;mso-width-relative:page;mso-height-relative:page;" filled="f" stroked="t" coordsize="21600,21600" o:gfxdata="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2WhULaAAAACgEA&#10;AA8AAAAAAAAAAQAgAAAAIgAAAGRycy9kb3ducmV2LnhtbFBLAQIUABQAAAAIAIdO4kB1iPPC3wEA&#10;AJ4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haracter">
                  <wp:posOffset>2607310</wp:posOffset>
                </wp:positionH>
                <wp:positionV relativeFrom="line">
                  <wp:posOffset>141605</wp:posOffset>
                </wp:positionV>
                <wp:extent cx="1270" cy="335280"/>
                <wp:effectExtent l="38100" t="0" r="36830" b="7620"/>
                <wp:wrapNone/>
                <wp:docPr id="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flip:x;margin-left:205.3pt;margin-top:11.15pt;height:26.4pt;width:0.1pt;mso-position-horizontal-relative:char;mso-position-vertical-relative:line;z-index:251661312;mso-width-relative:page;mso-height-relative:page;" filled="f" stroked="t" coordsize="21600,21600" o:gfxdata="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eMftkAAAAJAQAA&#10;DwAAAAAAAAABACAAAAAiAAAAZHJzL2Rvd25yZXYueG1sUEsBAhQAFAAAAAgAh07iQKOonGTfAQAA&#10;n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1778000</wp:posOffset>
                </wp:positionH>
                <wp:positionV relativeFrom="line">
                  <wp:posOffset>2063115</wp:posOffset>
                </wp:positionV>
                <wp:extent cx="1984375" cy="1306830"/>
                <wp:effectExtent l="4445" t="4445" r="11430" b="22225"/>
                <wp:wrapNone/>
                <wp:docPr id="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437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审 核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初审通过，遂宁市住房和城乡建设局按程序审核办理（办理时限：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0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0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1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40pt;margin-top:162.45pt;height:102.9pt;width:156.2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bRtHzaAAAACwEAAA8AAAAAAAAAAQAgAAAA&#10;IgAAAGRycy9kb3ducmV2LnhtbFBLAQIUABQAAAAIAIdO4kArfnsXCQIAABAEAAAOAAAAAAAAAAEA&#10;IAAAACk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审 核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初审通过，遂宁市住房和城乡建设局按程序审核办理（办理时限：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0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0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1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1685290</wp:posOffset>
                </wp:positionV>
                <wp:extent cx="0" cy="358775"/>
                <wp:effectExtent l="38100" t="0" r="38100" b="3175"/>
                <wp:wrapNone/>
                <wp:docPr id="13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8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205.4pt;margin-top:132.7pt;height:28.25pt;width:0pt;mso-position-horizontal-relative:char;mso-position-vertical-relative:line;z-index:251671552;mso-width-relative:page;mso-height-relative:page;" filled="f" stroked="t" coordsize="21600,21600" o:gfxdata="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5xvE0toAAAALAQAADwAAAAAAAAABACAA&#10;AAAiAAAAZHJzL2Rvd25yZXYueG1sUEsBAhQAFAAAAAgAh07iQGOYdvHSAQAAkgMAAA4AAAAAAAAA&#10;AQAgAAAAKQEAAGRycy9lMm9Eb2MueG1sUEsFBgAAAAAGAAYAWQEAAG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3391535</wp:posOffset>
                </wp:positionV>
                <wp:extent cx="3175" cy="479425"/>
                <wp:effectExtent l="35560" t="0" r="37465" b="15875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79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05.4pt;margin-top:267.05pt;height:37.75pt;width:0.25pt;mso-position-horizontal-relative:char;mso-position-vertical-relative:line;z-index:251664384;mso-width-relative:page;mso-height-relative:page;" filled="f" stroked="t" coordsize="21600,21600" o:gfxdata="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3cfncAAAACwEAAA8AAAAA&#10;AAAAAQAgAAAAIgAAAGRycy9kb3ducmV2LnhtbFBLAQIUABQAAAAIAIdO4kDnVB3S1wEAAJQDAAAO&#10;AAAAAAAAAAEAIAAAACs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1793240</wp:posOffset>
                </wp:positionH>
                <wp:positionV relativeFrom="line">
                  <wp:posOffset>474345</wp:posOffset>
                </wp:positionV>
                <wp:extent cx="1729105" cy="1184275"/>
                <wp:effectExtent l="4445" t="4445" r="19050" b="1143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spacing w:before="9"/>
                              <w:ind w:firstLine="964" w:firstLineChars="40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 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市直园区建设交运局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审核申请资料（即办）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41.2pt;margin-top:37.35pt;height:93.25pt;width:136.15pt;mso-position-horizontal-relative:char;mso-position-vertical-relative:line;z-index:251662336;mso-width-relative:page;mso-height-relative:page;" fillcolor="#FFFFFF" filled="t" stroked="t" coordsize="21600,21600" o:gfxdata="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EAOwl2AAAAAoBAAAPAAAAAAAAAAEAIAAAACIAAABk&#10;cnMvZG93bnJldi54bWxQSwECFAAUAAAACACHTuJA8McIbQYCAAAQ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spacing w:before="9"/>
                        <w:ind w:firstLine="964" w:firstLineChars="400"/>
                        <w:jc w:val="both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 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市直园区建设交运局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审核申请资料（即办）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haracter">
                  <wp:posOffset>1713230</wp:posOffset>
                </wp:positionH>
                <wp:positionV relativeFrom="line">
                  <wp:posOffset>3872865</wp:posOffset>
                </wp:positionV>
                <wp:extent cx="2078355" cy="1352550"/>
                <wp:effectExtent l="4445" t="4445" r="12700" b="14605"/>
                <wp:wrapNone/>
                <wp:docPr id="1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355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批 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审核通过，遂宁市住房和城乡建设局作出批准决定，出具批复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10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10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1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34.9pt;margin-top:304.95pt;height:106.5pt;width:163.65pt;mso-position-horizontal-relative:char;mso-position-vertical-relative:line;z-index:251674624;mso-width-relative:page;mso-height-relative:page;" fillcolor="#FFFFFF" filled="t" stroked="t" coordsize="21600,21600" o:gfxdata="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DoWgJnZAAAACwEAAA8AAAAAAAAAAQAgAAAA&#10;IgAAAGRycy9kb3ducmV2LnhtbFBLAQIUABQAAAAIAIdO4kAelbPECgIAABEEAAAOAAAAAAAAAAEA&#10;IAAAACg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批 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审核通过，遂宁市住房和城乡建设局作出批准决定，出具批复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ascii="仿宋" w:hAnsi="仿宋" w:eastAsia="仿宋" w:cs="Times New Roma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10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10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1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1575E"/>
    <w:rsid w:val="000148FF"/>
    <w:rsid w:val="002D66CB"/>
    <w:rsid w:val="00477B02"/>
    <w:rsid w:val="005F504C"/>
    <w:rsid w:val="00F40A11"/>
    <w:rsid w:val="03383B54"/>
    <w:rsid w:val="04C8532B"/>
    <w:rsid w:val="060C4188"/>
    <w:rsid w:val="0621575E"/>
    <w:rsid w:val="09034D43"/>
    <w:rsid w:val="0C2F6360"/>
    <w:rsid w:val="13FF24AF"/>
    <w:rsid w:val="147C5A17"/>
    <w:rsid w:val="18515E9C"/>
    <w:rsid w:val="1F6C3C70"/>
    <w:rsid w:val="20AB491C"/>
    <w:rsid w:val="21273DC8"/>
    <w:rsid w:val="217321F9"/>
    <w:rsid w:val="27270B61"/>
    <w:rsid w:val="2FBE08FC"/>
    <w:rsid w:val="30721493"/>
    <w:rsid w:val="311915A4"/>
    <w:rsid w:val="33153593"/>
    <w:rsid w:val="34123266"/>
    <w:rsid w:val="35840A43"/>
    <w:rsid w:val="39597D8D"/>
    <w:rsid w:val="3BA533F9"/>
    <w:rsid w:val="3F2750A9"/>
    <w:rsid w:val="400767B4"/>
    <w:rsid w:val="41A15F7E"/>
    <w:rsid w:val="43FB21BE"/>
    <w:rsid w:val="44BC64CE"/>
    <w:rsid w:val="463677B9"/>
    <w:rsid w:val="46467D73"/>
    <w:rsid w:val="48C77C25"/>
    <w:rsid w:val="4A9772B1"/>
    <w:rsid w:val="4C577971"/>
    <w:rsid w:val="51B22374"/>
    <w:rsid w:val="51DF21ED"/>
    <w:rsid w:val="53B723B0"/>
    <w:rsid w:val="5FF862B7"/>
    <w:rsid w:val="61B7121E"/>
    <w:rsid w:val="61F407B3"/>
    <w:rsid w:val="62D823EF"/>
    <w:rsid w:val="66F362FB"/>
    <w:rsid w:val="6DAB081D"/>
    <w:rsid w:val="743956AE"/>
    <w:rsid w:val="76E964A8"/>
    <w:rsid w:val="78A829BE"/>
    <w:rsid w:val="7D4551F4"/>
    <w:rsid w:val="7D6AF94F"/>
    <w:rsid w:val="7DC33068"/>
    <w:rsid w:val="7DE474A8"/>
    <w:rsid w:val="7EF7670C"/>
    <w:rsid w:val="7F181936"/>
    <w:rsid w:val="7F8B72A1"/>
    <w:rsid w:val="7FA718DD"/>
    <w:rsid w:val="7FB7C3E7"/>
    <w:rsid w:val="7FED3071"/>
    <w:rsid w:val="DF9FDB6C"/>
    <w:rsid w:val="EB7F94DE"/>
    <w:rsid w:val="FDFF5021"/>
    <w:rsid w:val="FEFD7680"/>
    <w:rsid w:val="FFDFC5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_GBK"/>
    </w:rPr>
  </w:style>
  <w:style w:type="paragraph" w:styleId="3">
    <w:name w:val="Body Text Indent"/>
    <w:basedOn w:val="1"/>
    <w:link w:val="8"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1"/>
    <w:link w:val="9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8">
    <w:name w:val="Body Text Indent Char"/>
    <w:basedOn w:val="6"/>
    <w:link w:val="3"/>
    <w:semiHidden/>
    <w:qFormat/>
    <w:uiPriority w:val="99"/>
    <w:rPr>
      <w:rFonts w:cs="Calibri"/>
      <w:szCs w:val="21"/>
    </w:rPr>
  </w:style>
  <w:style w:type="character" w:customStyle="1" w:styleId="9">
    <w:name w:val="Body Text First Indent 2 Char"/>
    <w:basedOn w:val="8"/>
    <w:link w:val="4"/>
    <w:semiHidden/>
    <w:qFormat/>
    <w:uiPriority w:val="99"/>
  </w:style>
  <w:style w:type="paragraph" w:customStyle="1" w:styleId="10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table" w:customStyle="1" w:styleId="12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62</Words>
  <Characters>64</Characters>
  <Lines>0</Lines>
  <Paragraphs>0</Paragraphs>
  <TotalTime>0</TotalTime>
  <ScaleCrop>false</ScaleCrop>
  <LinksUpToDate>false</LinksUpToDate>
  <CharactersWithSpaces>68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2025-06-07T02:10:00Z</dcterms:created>
  <dc:creator>李志兵</dc:creator>
  <cp:lastModifiedBy>周遵毅</cp:lastModifiedBy>
  <cp:lastPrinted>2025-06-18T07:13:00Z</cp:lastPrinted>
  <dcterms:modified xsi:type="dcterms:W3CDTF">2025-07-28T06:39:11Z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08F78028020E479DA7E6BF3D3DB019DE_13</vt:lpwstr>
  </property>
  <property fmtid="{D5CDD505-2E9C-101B-9397-08002B2CF9AE}" pid="4" name="KSOTemplateDocerSaveRecord">
    <vt:lpwstr>eyJoZGlkIjoiNWEzZGRiMTJjMjY3NGQ0MTk0NGUzMDZmNmMzNGU0MzkiLCJ1c2VySWQiOiIxNDg3NzE1MDc1In0=</vt:lpwstr>
  </property>
</Properties>
</file>