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本次检验项目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餐饮食品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消毒餐(饮)具》（GB 14934-2016）、《食品安全国家标准 食品添加剂使用标准》（GB 2760-2014）、《食品安全国家标准 食品中污染物限量》（GB 2762-2017）、《食品中可能违法添加的非食用物质和易滥用的食品添加剂品种名单(第五批)》（整顿办函[2011]1号）《中华人民共和国卫生部、国 家食品药品监督管理局公告》（2012年第10号）等标准及产品明示标准和质量要求。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1.包子(自制)检验项目包括苯甲酸及其钠盐(以苯甲酸计)、糖精钠(以糖精计)、山梨酸及其钾盐(以山梨酸计)。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2.复用餐饮具(餐馆自行消毒)检验项目包括阴离子合成洗涤剂(以十二烷基苯磺酸钠计)、大肠菌群。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3.酱卤肉制品(自制)检验项目包括苯甲酸及其钠盐(以苯甲酸计)、氯霉素、山梨酸及其钾盐(以山梨酸计)、亚硝酸盐（以亚硝酸钠计）、糖精钠(以糖精计)。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4.酱腌菜(自制)检验项目包括脱氢乙酸及其钠盐(以脱氢乙酸计)、苯甲酸及其钠盐(以苯甲酸计)、糖精钠(以糖精计)、亚硝酸盐(以NaNO₂计)、山梨酸及其钾盐(以山梨酸计)。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5.馒头花卷(自制)检验项目包括山梨酸及其钾盐(以山梨酸计)、糖精钠(以糖精计)、苯甲酸及其钠盐(以苯甲酸计)。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6.油饼油条(自制)检验项目包括铝的残留量(干样品，以Al计)。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炒货食品及坚果制品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食品中污染物限量》（GB 2762-2017）、《食品安全国家标准 坚果与籽类食品》（GB 19300-2014）、《食品安全国家标准 食品添加剂使用标准》（GB 2760-2014）等标准及产品明示标准和质量要求。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1.开心果、杏仁、扁桃仁、松仁、瓜子检验项目包括铅(以Pb计)、过氧化值(以脂肪计)、酸价(以脂肪计)(KOH)、霉菌。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2.其他炒货食品及坚果制品检验项目包括铅(以Pb计)、酸价(以脂肪计)(KOH)、过氧化值(以脂肪计)、苯甲酸及其钠盐(以苯甲酸计)、脱氢乙酸及其钠盐(以脱氢乙酸计)、山梨酸及其钾盐(以山梨酸计)。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豆制品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1.大豆蛋白类制品等检验项目包括苯甲酸及其钠盐(以苯甲酸计)、脱氢乙酸及其钠盐(以脱氢乙酸计)、糖精钠(以糖精计)、山梨酸及其钾盐(以山梨酸计)。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2.腐乳、豆豉、纳豆等检验项目包括脱氢乙酸及其钠盐(以脱氢乙酸计)、糖精钠(以糖精计)、山梨酸及其钾盐(以山梨酸计)。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酒类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蒸馏酒及其配制酒》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2757-2012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《浓香型白酒》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10781.1-2006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《固液法白酒》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20822-2007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1.白酒、白酒(液态)、白酒(原酒)检验项目包括甲醇、糖精钠(以糖精计)、甜蜜素(以环己基氨基磺酸计)、氰化物(以HCN计)、三氯蔗糖、酒精度。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肉制品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（GB 2760-2014）、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（GB 2762-2017）、《食品中可能违法添加的非食用物质和易滥用的食品添加剂品种名单(第五批)》（整顿办函[2011]1号）等标准及产品明示标准和质量要求。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1.酱卤肉制品检验项目包括苯甲酸及其钠盐(以苯甲酸计)、脱氢乙酸及其钠盐(以脱氢乙酸计)、胭脂红、山梨酸及其钾盐(以山梨酸计)、亚硝酸盐(以亚硝酸钠计)。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2.熏烧烤肉制品检验项目包括铅(以Pb计)、氯霉素、亚硝酸盐(以亚硝酸钠计)、苯并[a]芘。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蔬菜制品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1.蔬菜干制品检验项目包括苯甲酸及其钠盐(以苯甲酸计)、二氧化硫残留量、山梨酸及其钾盐(以山梨酸计)、铅(以Pb计)。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2.酱腌菜检验项目包括苯甲酸及其钠盐(以苯甲酸计)、山梨酸及其钾盐(以山梨酸计)、脱氢乙酸及其钠盐(以脱氢乙酸计)、亚硝酸盐(以NaNO₂计)。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3.干制食用菌检验项目包括总砷(以As计)、镉(以Cd计)、铅(以Pb计)、苯甲酸及其钠盐(以苯甲酸计)、脱氢乙酸及其钠盐(以脱氢乙酸计)、山梨酸及其钾盐(以山梨酸计)。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其他蔬菜制品：（1）笋片检验项目包括苯甲酸及其钠盐(以苯甲酸计)、糖精钠(以糖精计)、山梨酸及其钾盐(以山梨酸计)；（2）罗汉笋检验项目包括苯甲酸及其钠盐(以苯甲酸计)、糖精钠(以糖精计)、山梨酸及其钾盐(以山梨酸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水果制品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（GB 2760-2014）等标准及产品明示标准和质量要求。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1.蜜饯类、凉果类、果脯类、话化类、果糕类检验项目包括亮蓝、苋菜红、胭脂红、糖精钠(以糖精计)、柠檬黄、甜蜜素(以环己基氨基磺酸计)、日落黄、二氧化硫残留量。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糖果制品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1.果冻检验项目包括苯甲酸及其钠盐(以苯甲酸计)、糖精钠(以糖精计)、甜蜜素(以环己基氨基磺酸计)、山梨酸及其钾盐(以山梨酸计)。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调味品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1.火锅底料、麻辣烫底料检验项目包括苯甲酸及其钠盐(以苯甲酸计)、脱氢乙酸及其钠盐(以脱氢乙酸计)、山梨酸及其钾盐(以山梨酸计)。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饼干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2760-2014）、《食品安全国家标准 饼干》（GB 7100-2015）等标准及产品明示标准和质量要求。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饼干检验项目包括山梨酸及其钾盐(以山梨酸计)、甜蜜素(以环己基氨基磺酸计)、脱氢乙酸及其钠盐(以脱氢乙酸计)、苯甲酸及其钠盐(以苯甲酸计)、过氧化值(以脂肪计)、酸价(以脂肪计)(KOH)、铝的残留量(干样品，以Al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茶叶及相关制品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食品中农药最大残留限量》（GB 2763-2021）、《食品安全国家标准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1.绿茶、红茶、乌龙茶、黄茶、白茶、黑茶、花茶、袋泡茶、紧压茶检验项目包括铅(以Pb计)、草甘膦、吡虫啉、乙酰甲胺磷、甲拌磷、克百威。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淀粉及淀粉制品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1.淀粉检验项目包括铅(以Pb计)。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2.粉丝粉条检验项目包括二氧化硫残留量、铝的残留量(干样品，以Al计)。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方便食品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2760-2014）、《食品安全地方标准 调味面制品》（DBS50/ 028-2017）等标准及产品明示标准和质量要求。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1.调味面制品检验项目包括三氯蔗糖、山梨酸及其钾盐(以山梨酸计)、脱氢乙酸及其钠盐(以脱氢乙酸计)、苯甲酸及其钠盐(以苯甲酸计)、糖精钠（以糖精计）、过氧化值(以脂肪计)、酸价(以脂肪计)（KOH）。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粮食加工品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1.大米检验项目包括镉(以Cd计)。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2.小麦粉检验项目包括苯并[a]芘、镉(以Cd计)。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乳制品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灭菌乳》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25190-2010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《关于三聚氰胺在食品中的限量值的公告》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卫生部、工业和信息化部、农业部、工商总局、质检总局公告2011年第10号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调制乳》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25191-2010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发酵乳》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19302-2010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1.调制乳检验项目包括三聚氰胺、蛋白质。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2.发酵乳检验项目包括三聚氰胺、山梨酸及其钾盐(以山梨酸计)、脂肪、蛋白质、酸度。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3.灭菌乳检验项目包括三聚氰胺、蛋白质、酸度、非脂乳固体。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食用油、油脂及其制品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抽检依据为《芝麻油》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8233-2018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植物油》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2716-2018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1.菜籽油检验项目包括溶剂残留量、特丁基对苯二酚(TBHQ)、过氧化值、酸价(KOH)、铅(以Pb计)。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2.芝麻油检验项目包括溶剂残留量、过氧化值、乙基麦芽酚、酸价(以KOH计)。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2323F4"/>
    <w:multiLevelType w:val="singleLevel"/>
    <w:tmpl w:val="FE2323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OGIzODNlNWU4MjhjNjY5ZTcwOTVjMzgyZmY0NzkifQ=="/>
  </w:docVars>
  <w:rsids>
    <w:rsidRoot w:val="493123BE"/>
    <w:rsid w:val="01A83C09"/>
    <w:rsid w:val="03AF0EE7"/>
    <w:rsid w:val="05271AFA"/>
    <w:rsid w:val="05824577"/>
    <w:rsid w:val="06016502"/>
    <w:rsid w:val="064006F3"/>
    <w:rsid w:val="06A74625"/>
    <w:rsid w:val="071A45E3"/>
    <w:rsid w:val="08A63A80"/>
    <w:rsid w:val="09751554"/>
    <w:rsid w:val="0A8D5FAA"/>
    <w:rsid w:val="0D823275"/>
    <w:rsid w:val="0E3C4B55"/>
    <w:rsid w:val="0E892E6C"/>
    <w:rsid w:val="11FA1F2B"/>
    <w:rsid w:val="12337339"/>
    <w:rsid w:val="1457591B"/>
    <w:rsid w:val="16313A49"/>
    <w:rsid w:val="1BDF278A"/>
    <w:rsid w:val="1D4520F6"/>
    <w:rsid w:val="1F5A4CCF"/>
    <w:rsid w:val="21E41B6F"/>
    <w:rsid w:val="23173F36"/>
    <w:rsid w:val="231A06FF"/>
    <w:rsid w:val="23377BB1"/>
    <w:rsid w:val="23C55C42"/>
    <w:rsid w:val="243C3C0C"/>
    <w:rsid w:val="25C70768"/>
    <w:rsid w:val="25CD3AD4"/>
    <w:rsid w:val="2613738E"/>
    <w:rsid w:val="2633007B"/>
    <w:rsid w:val="27E345BB"/>
    <w:rsid w:val="28811AD3"/>
    <w:rsid w:val="28FA301D"/>
    <w:rsid w:val="296D4238"/>
    <w:rsid w:val="2A64751E"/>
    <w:rsid w:val="2BB31480"/>
    <w:rsid w:val="2BF90788"/>
    <w:rsid w:val="2C7332D9"/>
    <w:rsid w:val="305D7B83"/>
    <w:rsid w:val="30C47501"/>
    <w:rsid w:val="31035AE2"/>
    <w:rsid w:val="317926D5"/>
    <w:rsid w:val="31FB075D"/>
    <w:rsid w:val="31FF509F"/>
    <w:rsid w:val="32D86506"/>
    <w:rsid w:val="3341393C"/>
    <w:rsid w:val="33EB21DE"/>
    <w:rsid w:val="34BF0E0C"/>
    <w:rsid w:val="35B360E6"/>
    <w:rsid w:val="372C3DBA"/>
    <w:rsid w:val="37497DFB"/>
    <w:rsid w:val="38BF264A"/>
    <w:rsid w:val="38FA4C29"/>
    <w:rsid w:val="3B0B40DD"/>
    <w:rsid w:val="3CFA186D"/>
    <w:rsid w:val="417D1C7B"/>
    <w:rsid w:val="42333C8E"/>
    <w:rsid w:val="45EF780F"/>
    <w:rsid w:val="45F848BE"/>
    <w:rsid w:val="460A75DE"/>
    <w:rsid w:val="46A74AC6"/>
    <w:rsid w:val="485D2719"/>
    <w:rsid w:val="48902DDF"/>
    <w:rsid w:val="493123BE"/>
    <w:rsid w:val="495F4DC6"/>
    <w:rsid w:val="49932805"/>
    <w:rsid w:val="49F7175E"/>
    <w:rsid w:val="4A233E3D"/>
    <w:rsid w:val="4AF15A3B"/>
    <w:rsid w:val="4B3B73A1"/>
    <w:rsid w:val="4BF058F8"/>
    <w:rsid w:val="4C49704E"/>
    <w:rsid w:val="4E116D2E"/>
    <w:rsid w:val="4F060C85"/>
    <w:rsid w:val="500561E6"/>
    <w:rsid w:val="50125C19"/>
    <w:rsid w:val="50A40420"/>
    <w:rsid w:val="523C5AB8"/>
    <w:rsid w:val="52417F5C"/>
    <w:rsid w:val="528F75F0"/>
    <w:rsid w:val="53436A33"/>
    <w:rsid w:val="534A3870"/>
    <w:rsid w:val="5546165C"/>
    <w:rsid w:val="565C7795"/>
    <w:rsid w:val="568963F4"/>
    <w:rsid w:val="56E32125"/>
    <w:rsid w:val="5AE8332B"/>
    <w:rsid w:val="5C6254AC"/>
    <w:rsid w:val="5CB07976"/>
    <w:rsid w:val="5E711B14"/>
    <w:rsid w:val="5EE24F84"/>
    <w:rsid w:val="5F764111"/>
    <w:rsid w:val="5F80154C"/>
    <w:rsid w:val="608E5C42"/>
    <w:rsid w:val="60E55BA0"/>
    <w:rsid w:val="61006F29"/>
    <w:rsid w:val="61C30D25"/>
    <w:rsid w:val="64CB3FD2"/>
    <w:rsid w:val="65764FA6"/>
    <w:rsid w:val="65885534"/>
    <w:rsid w:val="66A87576"/>
    <w:rsid w:val="679514C2"/>
    <w:rsid w:val="67D278AC"/>
    <w:rsid w:val="6B5C479A"/>
    <w:rsid w:val="6E447837"/>
    <w:rsid w:val="6F6560B7"/>
    <w:rsid w:val="6F7271AA"/>
    <w:rsid w:val="6FF22EEA"/>
    <w:rsid w:val="70C474B4"/>
    <w:rsid w:val="716B3F05"/>
    <w:rsid w:val="71847558"/>
    <w:rsid w:val="73A04FAE"/>
    <w:rsid w:val="74291359"/>
    <w:rsid w:val="74FF2988"/>
    <w:rsid w:val="77A25F54"/>
    <w:rsid w:val="79BF6085"/>
    <w:rsid w:val="7AF665CC"/>
    <w:rsid w:val="7CBC7B4E"/>
    <w:rsid w:val="7D034F6E"/>
    <w:rsid w:val="7D123535"/>
    <w:rsid w:val="7DBA1D68"/>
    <w:rsid w:val="7E786BF0"/>
    <w:rsid w:val="7F111CCD"/>
    <w:rsid w:val="7FF7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3070</Words>
  <Characters>3434</Characters>
  <Lines>0</Lines>
  <Paragraphs>0</Paragraphs>
  <TotalTime>0</TotalTime>
  <ScaleCrop>false</ScaleCrop>
  <LinksUpToDate>false</LinksUpToDate>
  <CharactersWithSpaces>3487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2021-09-08T14:54:00Z</dcterms:created>
  <dc:creator>我爱的是你爱我</dc:creator>
  <cp:lastModifiedBy>user</cp:lastModifiedBy>
  <dcterms:modified xsi:type="dcterms:W3CDTF">2022-11-23T11:02:16Z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71876B3032FC4DF28EECEFE4E63BAE2E</vt:lpwstr>
  </property>
</Properties>
</file>